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597F" w14:textId="77777777" w:rsidR="006D0662" w:rsidRDefault="000A5D5F" w:rsidP="006D0662">
      <w:pPr>
        <w:jc w:val="right"/>
        <w:rPr>
          <w:b/>
          <w:sz w:val="32"/>
          <w:szCs w:val="32"/>
        </w:rPr>
      </w:pPr>
      <w:r>
        <w:rPr>
          <w:noProof/>
        </w:rPr>
        <w:pict w14:anchorId="60DED4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.7pt;margin-top:-12.75pt;width:99pt;height:100.5pt;z-index:251657728" stroked="t">
            <v:imagedata r:id="rId6" o:title="MN SIC Logo"/>
            <w10:wrap type="square"/>
          </v:shape>
        </w:pict>
      </w:r>
      <w:r>
        <w:rPr>
          <w:b/>
          <w:sz w:val="32"/>
          <w:szCs w:val="32"/>
        </w:rPr>
        <w:t>Sustainable Forestry Initiative</w:t>
      </w:r>
    </w:p>
    <w:p w14:paraId="24BA1BEE" w14:textId="77777777" w:rsidR="006D0662" w:rsidRPr="001C6B95" w:rsidRDefault="006D0662" w:rsidP="006D0662">
      <w:pPr>
        <w:jc w:val="right"/>
        <w:rPr>
          <w:b/>
          <w:sz w:val="32"/>
          <w:szCs w:val="32"/>
        </w:rPr>
      </w:pPr>
      <w:r w:rsidRPr="001C6B9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Minnesota</w:t>
      </w:r>
      <w:r w:rsidRPr="001C6B95">
        <w:rPr>
          <w:b/>
          <w:sz w:val="32"/>
          <w:szCs w:val="32"/>
        </w:rPr>
        <w:t xml:space="preserve"> </w:t>
      </w:r>
      <w:r w:rsidR="000A5D5F">
        <w:rPr>
          <w:b/>
          <w:sz w:val="32"/>
          <w:szCs w:val="32"/>
        </w:rPr>
        <w:t>Implementation Committee</w:t>
      </w:r>
    </w:p>
    <w:p w14:paraId="12CE352F" w14:textId="77777777" w:rsidR="000A5D5F" w:rsidRDefault="000A5D5F" w:rsidP="006D0662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Logger of the Year Nomination</w:t>
      </w:r>
    </w:p>
    <w:p w14:paraId="0BDAF6A3" w14:textId="77777777" w:rsidR="006D0662" w:rsidRDefault="000A5D5F" w:rsidP="006D0662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541D4B">
        <w:rPr>
          <w:b/>
          <w:sz w:val="32"/>
          <w:szCs w:val="32"/>
        </w:rPr>
        <w:t>6</w:t>
      </w:r>
    </w:p>
    <w:p w14:paraId="6A348548" w14:textId="77777777" w:rsidR="00A45831" w:rsidRDefault="00A45831"/>
    <w:p w14:paraId="7BEA1297" w14:textId="77777777" w:rsidR="006D0662" w:rsidRDefault="006D0662"/>
    <w:p w14:paraId="5DD81939" w14:textId="77777777" w:rsidR="00C72BE0" w:rsidRPr="00DD50A1" w:rsidRDefault="00C72BE0" w:rsidP="00C72BE0">
      <w:pPr>
        <w:jc w:val="center"/>
        <w:rPr>
          <w:b/>
        </w:rPr>
      </w:pPr>
      <w:r w:rsidRPr="00C72BE0">
        <w:rPr>
          <w:b/>
        </w:rPr>
        <w:t>The objective of the SFI SIC Logger of the Year award is to:</w:t>
      </w:r>
    </w:p>
    <w:p w14:paraId="464C8EFA" w14:textId="77777777" w:rsidR="00C72BE0" w:rsidRPr="00DD50A1" w:rsidRDefault="00C72BE0" w:rsidP="00C72BE0">
      <w:pPr>
        <w:numPr>
          <w:ilvl w:val="0"/>
          <w:numId w:val="10"/>
        </w:numPr>
        <w:tabs>
          <w:tab w:val="clear" w:pos="1080"/>
          <w:tab w:val="num" w:pos="720"/>
        </w:tabs>
        <w:ind w:left="720"/>
      </w:pPr>
      <w:r w:rsidRPr="00DD50A1">
        <w:t xml:space="preserve">Recognize outstanding </w:t>
      </w:r>
      <w:r>
        <w:t xml:space="preserve">Minnesota </w:t>
      </w:r>
      <w:r w:rsidRPr="00DD50A1">
        <w:t>independent logging contractor performance.</w:t>
      </w:r>
    </w:p>
    <w:p w14:paraId="0215DC8C" w14:textId="77777777" w:rsidR="00C72BE0" w:rsidRPr="00DD50A1" w:rsidRDefault="00C72BE0" w:rsidP="00C72BE0">
      <w:pPr>
        <w:numPr>
          <w:ilvl w:val="0"/>
          <w:numId w:val="10"/>
        </w:numPr>
        <w:tabs>
          <w:tab w:val="clear" w:pos="1080"/>
          <w:tab w:val="num" w:pos="720"/>
        </w:tabs>
        <w:ind w:left="720"/>
      </w:pPr>
      <w:r w:rsidRPr="00DD50A1">
        <w:t>Increase the visibility of competent professional independent logging contractors within the forestry community.</w:t>
      </w:r>
    </w:p>
    <w:p w14:paraId="1BBAA487" w14:textId="77777777" w:rsidR="00C72BE0" w:rsidRPr="00DD50A1" w:rsidRDefault="00C72BE0" w:rsidP="00C72BE0">
      <w:pPr>
        <w:numPr>
          <w:ilvl w:val="0"/>
          <w:numId w:val="10"/>
        </w:numPr>
        <w:tabs>
          <w:tab w:val="clear" w:pos="1080"/>
          <w:tab w:val="num" w:pos="720"/>
        </w:tabs>
        <w:ind w:left="720"/>
      </w:pPr>
      <w:r w:rsidRPr="00DD50A1">
        <w:t>Improve forester-logger-landowner relations by publicly recognizing outstanding logging performance as an essential element of every planned timber harvest.</w:t>
      </w:r>
    </w:p>
    <w:p w14:paraId="62469554" w14:textId="77777777" w:rsidR="00C72BE0" w:rsidRDefault="00C72BE0" w:rsidP="006D0662">
      <w:pPr>
        <w:rPr>
          <w:b/>
        </w:rPr>
      </w:pPr>
    </w:p>
    <w:p w14:paraId="48DB9088" w14:textId="77777777" w:rsidR="006D0662" w:rsidRDefault="006D0662" w:rsidP="006D0662">
      <w:pPr>
        <w:rPr>
          <w:u w:val="single"/>
        </w:rPr>
      </w:pPr>
      <w:r>
        <w:rPr>
          <w:b/>
        </w:rPr>
        <w:t>Instructions:</w:t>
      </w:r>
      <w:r>
        <w:t xml:space="preserve"> This form is intended to be filled out </w:t>
      </w:r>
      <w:r w:rsidR="000A5D5F">
        <w:t>by anyone wishing to nominate a Minnesota-based logging professional</w:t>
      </w:r>
      <w:r>
        <w:t xml:space="preserve"> </w:t>
      </w:r>
      <w:r w:rsidR="000A5D5F">
        <w:t xml:space="preserve">for the SFI SIC Logger of the Year award. </w:t>
      </w:r>
      <w:r>
        <w:t xml:space="preserve"> </w:t>
      </w:r>
      <w:r w:rsidR="005874B8">
        <w:t xml:space="preserve">Past winners can be nominated seven years after their previous win.  </w:t>
      </w:r>
      <w:r>
        <w:t xml:space="preserve">Please </w:t>
      </w:r>
      <w:r w:rsidR="000A5D5F">
        <w:t xml:space="preserve">fill </w:t>
      </w:r>
      <w:r w:rsidR="005874B8">
        <w:t>the form</w:t>
      </w:r>
      <w:r w:rsidR="000A5D5F">
        <w:t xml:space="preserve"> out as completely as you can, including calling others to gather </w:t>
      </w:r>
      <w:r w:rsidR="007905EF">
        <w:t xml:space="preserve">or provide </w:t>
      </w:r>
      <w:r w:rsidR="000A5D5F">
        <w:t xml:space="preserve">the necessary information.  </w:t>
      </w:r>
      <w:r w:rsidR="00260055">
        <w:t xml:space="preserve">Click on the shaded box and a drop-down menu will appear, or you can type in your answer.  </w:t>
      </w:r>
      <w:r w:rsidR="000A5D5F">
        <w:t xml:space="preserve">Include appropriate </w:t>
      </w:r>
      <w:r>
        <w:t xml:space="preserve">supporting documentation, including photos, </w:t>
      </w:r>
      <w:r w:rsidR="000A5D5F">
        <w:t xml:space="preserve">contracts, etc.  </w:t>
      </w:r>
      <w:r w:rsidR="000A5D5F" w:rsidRPr="001D041B">
        <w:rPr>
          <w:u w:val="single"/>
        </w:rPr>
        <w:t xml:space="preserve">We </w:t>
      </w:r>
      <w:r w:rsidR="001D041B">
        <w:rPr>
          <w:u w:val="single"/>
        </w:rPr>
        <w:t>strongly</w:t>
      </w:r>
      <w:r w:rsidR="000A5D5F" w:rsidRPr="001D041B">
        <w:rPr>
          <w:u w:val="single"/>
        </w:rPr>
        <w:t xml:space="preserve"> recommend collecting Letters of Support for your nomin</w:t>
      </w:r>
      <w:r w:rsidR="001D041B">
        <w:rPr>
          <w:u w:val="single"/>
        </w:rPr>
        <w:t>ee</w:t>
      </w:r>
      <w:r w:rsidR="000A5D5F" w:rsidRPr="001D041B">
        <w:rPr>
          <w:u w:val="single"/>
        </w:rPr>
        <w:t xml:space="preserve"> from private landowners, peers, industry professionals and agency contacts to strengthen your nomination</w:t>
      </w:r>
      <w:r w:rsidR="001D041B" w:rsidRPr="001D041B">
        <w:rPr>
          <w:u w:val="single"/>
        </w:rPr>
        <w:t>.</w:t>
      </w:r>
    </w:p>
    <w:p w14:paraId="2A448328" w14:textId="77777777" w:rsidR="006D0662" w:rsidRDefault="006D0662" w:rsidP="006D0662"/>
    <w:p w14:paraId="21684F87" w14:textId="77777777" w:rsidR="006D0662" w:rsidRDefault="006D0662" w:rsidP="006D0662">
      <w:r>
        <w:t xml:space="preserve">If you have any questions, please contact </w:t>
      </w:r>
      <w:r w:rsidR="005874B8">
        <w:t>Ruth Campbell at 218-722-0128 or admin@minnesotaforests.com</w:t>
      </w:r>
      <w:r w:rsidR="00481B32">
        <w:t>.</w:t>
      </w:r>
      <w:r w:rsidR="00160ADB">
        <w:t xml:space="preserve"> </w:t>
      </w:r>
      <w:r w:rsidR="00160ADB" w:rsidRPr="00260055">
        <w:rPr>
          <w:b/>
          <w:bCs/>
          <w:u w:val="single"/>
        </w:rPr>
        <w:t xml:space="preserve">Applications are due </w:t>
      </w:r>
      <w:proofErr w:type="gramStart"/>
      <w:r w:rsidR="00160ADB" w:rsidRPr="00260055">
        <w:rPr>
          <w:b/>
          <w:bCs/>
          <w:u w:val="single"/>
        </w:rPr>
        <w:t>by</w:t>
      </w:r>
      <w:proofErr w:type="gramEnd"/>
      <w:r w:rsidR="00160ADB" w:rsidRPr="00260055">
        <w:rPr>
          <w:b/>
          <w:bCs/>
          <w:u w:val="single"/>
        </w:rPr>
        <w:t xml:space="preserve"> </w:t>
      </w:r>
      <w:r w:rsidR="007905EF">
        <w:rPr>
          <w:b/>
          <w:bCs/>
          <w:u w:val="single"/>
        </w:rPr>
        <w:t xml:space="preserve">4:30 pm on </w:t>
      </w:r>
      <w:r w:rsidR="00260055" w:rsidRPr="00260055">
        <w:rPr>
          <w:b/>
          <w:bCs/>
          <w:u w:val="single"/>
        </w:rPr>
        <w:t>Friday</w:t>
      </w:r>
      <w:r w:rsidR="00BF77F6">
        <w:rPr>
          <w:b/>
          <w:bCs/>
          <w:u w:val="single"/>
        </w:rPr>
        <w:t>,</w:t>
      </w:r>
      <w:r w:rsidR="00260055" w:rsidRPr="00260055">
        <w:rPr>
          <w:b/>
          <w:bCs/>
          <w:u w:val="single"/>
        </w:rPr>
        <w:t xml:space="preserve"> </w:t>
      </w:r>
      <w:r w:rsidR="00716A30">
        <w:rPr>
          <w:b/>
          <w:bCs/>
          <w:u w:val="single"/>
        </w:rPr>
        <w:t xml:space="preserve">March </w:t>
      </w:r>
      <w:r w:rsidR="00C31F16">
        <w:rPr>
          <w:b/>
          <w:bCs/>
          <w:u w:val="single"/>
        </w:rPr>
        <w:t>1</w:t>
      </w:r>
      <w:r w:rsidR="00541D4B">
        <w:rPr>
          <w:b/>
          <w:bCs/>
          <w:u w:val="single"/>
        </w:rPr>
        <w:t xml:space="preserve">3, </w:t>
      </w:r>
      <w:r w:rsidR="00BF77F6">
        <w:rPr>
          <w:b/>
          <w:bCs/>
          <w:u w:val="single"/>
        </w:rPr>
        <w:t>202</w:t>
      </w:r>
      <w:r w:rsidR="00541D4B">
        <w:rPr>
          <w:b/>
          <w:bCs/>
          <w:u w:val="single"/>
        </w:rPr>
        <w:t>6</w:t>
      </w:r>
      <w:r w:rsidR="00260055" w:rsidRPr="00260055">
        <w:rPr>
          <w:b/>
          <w:bCs/>
          <w:u w:val="single"/>
        </w:rPr>
        <w:t>.</w:t>
      </w:r>
    </w:p>
    <w:p w14:paraId="39BFB826" w14:textId="77777777" w:rsidR="00C72BE0" w:rsidRDefault="00C72B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788"/>
        <w:gridCol w:w="732"/>
        <w:gridCol w:w="1980"/>
        <w:gridCol w:w="810"/>
        <w:gridCol w:w="804"/>
        <w:gridCol w:w="546"/>
        <w:gridCol w:w="1980"/>
      </w:tblGrid>
      <w:tr w:rsidR="0035346F" w:rsidRPr="0093176F" w14:paraId="59D57A47" w14:textId="77777777" w:rsidTr="002D04AF">
        <w:tc>
          <w:tcPr>
            <w:tcW w:w="10908" w:type="dxa"/>
            <w:gridSpan w:val="8"/>
            <w:shd w:val="clear" w:color="auto" w:fill="A6A6A6"/>
          </w:tcPr>
          <w:p w14:paraId="0B0855EF" w14:textId="77777777" w:rsidR="0035346F" w:rsidRPr="002D04AF" w:rsidRDefault="00160ADB" w:rsidP="002D04AF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Nomin</w:t>
            </w:r>
            <w:r w:rsidR="001354DA">
              <w:rPr>
                <w:b/>
                <w:sz w:val="22"/>
                <w:szCs w:val="22"/>
              </w:rPr>
              <w:t>ation</w:t>
            </w:r>
            <w:r w:rsidR="0035346F" w:rsidRPr="002D04AF">
              <w:rPr>
                <w:b/>
                <w:sz w:val="22"/>
                <w:szCs w:val="22"/>
              </w:rPr>
              <w:t xml:space="preserve"> Information</w:t>
            </w:r>
          </w:p>
        </w:tc>
      </w:tr>
      <w:tr w:rsidR="0035346F" w14:paraId="1B5C6CC1" w14:textId="77777777" w:rsidTr="00E74974">
        <w:trPr>
          <w:trHeight w:val="332"/>
        </w:trPr>
        <w:tc>
          <w:tcPr>
            <w:tcW w:w="2268" w:type="dxa"/>
            <w:shd w:val="clear" w:color="auto" w:fill="DBE5F1"/>
          </w:tcPr>
          <w:p w14:paraId="6DC0E86E" w14:textId="77777777" w:rsidR="0035346F" w:rsidRPr="002D04AF" w:rsidRDefault="00160ADB" w:rsidP="000F03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Nominee</w:t>
            </w:r>
            <w:r w:rsidR="0035346F" w:rsidRPr="002D04AF">
              <w:rPr>
                <w:sz w:val="22"/>
                <w:szCs w:val="22"/>
              </w:rPr>
              <w:t xml:space="preserve"> Name</w:t>
            </w:r>
          </w:p>
        </w:tc>
        <w:tc>
          <w:tcPr>
            <w:tcW w:w="8640" w:type="dxa"/>
            <w:gridSpan w:val="7"/>
          </w:tcPr>
          <w:p w14:paraId="1CA1C0B8" w14:textId="77777777" w:rsidR="0035346F" w:rsidRPr="002D04AF" w:rsidRDefault="0035346F" w:rsidP="000F0338">
            <w:pPr>
              <w:rPr>
                <w:sz w:val="22"/>
                <w:szCs w:val="22"/>
              </w:rPr>
            </w:pPr>
          </w:p>
          <w:p w14:paraId="046B16F5" w14:textId="77777777" w:rsidR="0035346F" w:rsidRPr="002D04AF" w:rsidRDefault="005837FF" w:rsidP="000F03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35346F" w14:paraId="2DFA3990" w14:textId="77777777" w:rsidTr="00E74974">
        <w:tc>
          <w:tcPr>
            <w:tcW w:w="2268" w:type="dxa"/>
            <w:shd w:val="clear" w:color="auto" w:fill="DBE5F1"/>
          </w:tcPr>
          <w:p w14:paraId="43C4E0FC" w14:textId="77777777" w:rsidR="0035346F" w:rsidRPr="002D04AF" w:rsidRDefault="00160ADB" w:rsidP="000F03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Business</w:t>
            </w:r>
            <w:r w:rsidR="0035346F" w:rsidRPr="002D04AF">
              <w:rPr>
                <w:sz w:val="22"/>
                <w:szCs w:val="22"/>
              </w:rPr>
              <w:t xml:space="preserve"> Name</w:t>
            </w:r>
          </w:p>
        </w:tc>
        <w:tc>
          <w:tcPr>
            <w:tcW w:w="8640" w:type="dxa"/>
            <w:gridSpan w:val="7"/>
          </w:tcPr>
          <w:p w14:paraId="72F7F837" w14:textId="77777777" w:rsidR="0035346F" w:rsidRPr="002D04AF" w:rsidRDefault="008A0E5F" w:rsidP="000F0338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35346F" w:rsidRPr="002D04AF">
              <w:rPr>
                <w:sz w:val="22"/>
                <w:szCs w:val="22"/>
              </w:rPr>
              <w:instrText xml:space="preserve"> FORMTEXT </w:instrText>
            </w:r>
            <w:r w:rsidRPr="002D04AF">
              <w:rPr>
                <w:sz w:val="22"/>
                <w:szCs w:val="22"/>
              </w:rPr>
            </w:r>
            <w:r w:rsidRPr="002D04AF">
              <w:rPr>
                <w:sz w:val="22"/>
                <w:szCs w:val="22"/>
              </w:rPr>
              <w:fldChar w:fldCharType="separate"/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Pr="002D04AF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9F1B47" w14:paraId="71935CCB" w14:textId="77777777" w:rsidTr="00E74974">
        <w:tc>
          <w:tcPr>
            <w:tcW w:w="2268" w:type="dxa"/>
            <w:shd w:val="clear" w:color="auto" w:fill="DBE5F1"/>
          </w:tcPr>
          <w:p w14:paraId="737F0C38" w14:textId="77777777" w:rsidR="0035346F" w:rsidRPr="002D04AF" w:rsidRDefault="0035346F" w:rsidP="000F0338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t>Mailing Address</w:t>
            </w:r>
          </w:p>
        </w:tc>
        <w:tc>
          <w:tcPr>
            <w:tcW w:w="1788" w:type="dxa"/>
          </w:tcPr>
          <w:p w14:paraId="6C04C869" w14:textId="77777777" w:rsidR="0035346F" w:rsidRPr="002D04AF" w:rsidRDefault="008A0E5F" w:rsidP="000F0338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="0035346F" w:rsidRPr="002D04AF">
              <w:rPr>
                <w:sz w:val="22"/>
                <w:szCs w:val="22"/>
              </w:rPr>
              <w:instrText xml:space="preserve"> FORMTEXT </w:instrText>
            </w:r>
            <w:r w:rsidRPr="002D04AF">
              <w:rPr>
                <w:sz w:val="22"/>
                <w:szCs w:val="22"/>
              </w:rPr>
            </w:r>
            <w:r w:rsidRPr="002D04AF">
              <w:rPr>
                <w:sz w:val="22"/>
                <w:szCs w:val="22"/>
              </w:rPr>
              <w:fldChar w:fldCharType="separate"/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Pr="002D04AF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732" w:type="dxa"/>
            <w:shd w:val="clear" w:color="auto" w:fill="DBE5F1"/>
          </w:tcPr>
          <w:p w14:paraId="0E895EF5" w14:textId="77777777" w:rsidR="0035346F" w:rsidRPr="002D04AF" w:rsidRDefault="0035346F" w:rsidP="000F0338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t>City</w:t>
            </w:r>
          </w:p>
        </w:tc>
        <w:tc>
          <w:tcPr>
            <w:tcW w:w="1980" w:type="dxa"/>
          </w:tcPr>
          <w:p w14:paraId="470C8564" w14:textId="77777777" w:rsidR="0035346F" w:rsidRPr="002D04AF" w:rsidRDefault="008A0E5F" w:rsidP="000F0338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="0035346F" w:rsidRPr="002D04AF">
              <w:rPr>
                <w:sz w:val="22"/>
                <w:szCs w:val="22"/>
              </w:rPr>
              <w:instrText xml:space="preserve"> FORMTEXT </w:instrText>
            </w:r>
            <w:r w:rsidRPr="002D04AF">
              <w:rPr>
                <w:sz w:val="22"/>
                <w:szCs w:val="22"/>
              </w:rPr>
            </w:r>
            <w:r w:rsidRPr="002D04AF">
              <w:rPr>
                <w:sz w:val="22"/>
                <w:szCs w:val="22"/>
              </w:rPr>
              <w:fldChar w:fldCharType="separate"/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Pr="002D04AF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810" w:type="dxa"/>
            <w:shd w:val="clear" w:color="auto" w:fill="DBE5F1"/>
          </w:tcPr>
          <w:p w14:paraId="4666237F" w14:textId="77777777" w:rsidR="0035346F" w:rsidRPr="002D04AF" w:rsidRDefault="0035346F" w:rsidP="000F0338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t>State</w:t>
            </w:r>
          </w:p>
        </w:tc>
        <w:bookmarkStart w:id="4" w:name="Text15"/>
        <w:tc>
          <w:tcPr>
            <w:tcW w:w="804" w:type="dxa"/>
          </w:tcPr>
          <w:p w14:paraId="576C94A1" w14:textId="77777777" w:rsidR="0035346F" w:rsidRPr="002D04AF" w:rsidRDefault="008A0E5F" w:rsidP="000F0338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35346F" w:rsidRPr="002D04AF">
              <w:rPr>
                <w:sz w:val="22"/>
                <w:szCs w:val="22"/>
              </w:rPr>
              <w:instrText xml:space="preserve"> FORMTEXT </w:instrText>
            </w:r>
            <w:r w:rsidRPr="002D04AF">
              <w:rPr>
                <w:sz w:val="22"/>
                <w:szCs w:val="22"/>
              </w:rPr>
            </w:r>
            <w:r w:rsidRPr="002D04AF">
              <w:rPr>
                <w:sz w:val="22"/>
                <w:szCs w:val="22"/>
              </w:rPr>
              <w:fldChar w:fldCharType="separate"/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Pr="002D04AF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546" w:type="dxa"/>
            <w:shd w:val="clear" w:color="auto" w:fill="DBE5F1"/>
          </w:tcPr>
          <w:p w14:paraId="7B8EC7FD" w14:textId="77777777" w:rsidR="0035346F" w:rsidRPr="002D04AF" w:rsidRDefault="0035346F" w:rsidP="000F0338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t>ZIP</w:t>
            </w:r>
          </w:p>
        </w:tc>
        <w:bookmarkStart w:id="5" w:name="Text17"/>
        <w:tc>
          <w:tcPr>
            <w:tcW w:w="1980" w:type="dxa"/>
          </w:tcPr>
          <w:p w14:paraId="2F9B3D81" w14:textId="77777777" w:rsidR="0035346F" w:rsidRPr="002D04AF" w:rsidRDefault="008A0E5F" w:rsidP="000202CA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35346F" w:rsidRPr="002D04AF">
              <w:rPr>
                <w:sz w:val="22"/>
                <w:szCs w:val="22"/>
              </w:rPr>
              <w:instrText xml:space="preserve"> FORMTEXT </w:instrText>
            </w:r>
            <w:r w:rsidRPr="002D04AF">
              <w:rPr>
                <w:sz w:val="22"/>
                <w:szCs w:val="22"/>
              </w:rPr>
            </w:r>
            <w:r w:rsidRPr="002D04AF">
              <w:rPr>
                <w:sz w:val="22"/>
                <w:szCs w:val="22"/>
              </w:rPr>
              <w:fldChar w:fldCharType="separate"/>
            </w:r>
            <w:r w:rsidR="000202CA" w:rsidRPr="002D04AF">
              <w:rPr>
                <w:sz w:val="22"/>
                <w:szCs w:val="22"/>
              </w:rPr>
              <w:t> </w:t>
            </w:r>
            <w:r w:rsidR="000202CA" w:rsidRPr="002D04AF">
              <w:rPr>
                <w:sz w:val="22"/>
                <w:szCs w:val="22"/>
              </w:rPr>
              <w:t> </w:t>
            </w:r>
            <w:r w:rsidR="000202CA" w:rsidRPr="002D04AF">
              <w:rPr>
                <w:sz w:val="22"/>
                <w:szCs w:val="22"/>
              </w:rPr>
              <w:t> </w:t>
            </w:r>
            <w:r w:rsidR="000202CA" w:rsidRPr="002D04AF">
              <w:rPr>
                <w:sz w:val="22"/>
                <w:szCs w:val="22"/>
              </w:rPr>
              <w:t> </w:t>
            </w:r>
            <w:r w:rsidR="000202CA" w:rsidRPr="002D04AF">
              <w:rPr>
                <w:sz w:val="22"/>
                <w:szCs w:val="22"/>
              </w:rPr>
              <w:t> </w:t>
            </w:r>
            <w:r w:rsidRPr="002D04AF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35346F" w14:paraId="520D5FC1" w14:textId="77777777" w:rsidTr="00E74974">
        <w:tc>
          <w:tcPr>
            <w:tcW w:w="2268" w:type="dxa"/>
            <w:shd w:val="clear" w:color="auto" w:fill="DBE5F1"/>
          </w:tcPr>
          <w:p w14:paraId="3D5BDD45" w14:textId="77777777" w:rsidR="0035346F" w:rsidRPr="002D04AF" w:rsidRDefault="0035346F" w:rsidP="000F0338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t>Phone Number</w:t>
            </w:r>
          </w:p>
        </w:tc>
        <w:bookmarkStart w:id="6" w:name="Text12"/>
        <w:tc>
          <w:tcPr>
            <w:tcW w:w="1788" w:type="dxa"/>
          </w:tcPr>
          <w:p w14:paraId="08446DEC" w14:textId="77777777" w:rsidR="0035346F" w:rsidRPr="002D04AF" w:rsidRDefault="008A0E5F" w:rsidP="000F0338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B30D13" w:rsidRPr="002D04AF">
              <w:rPr>
                <w:sz w:val="22"/>
                <w:szCs w:val="22"/>
              </w:rPr>
              <w:instrText xml:space="preserve"> FORMTEXT </w:instrText>
            </w:r>
            <w:r w:rsidRPr="002D04AF">
              <w:rPr>
                <w:sz w:val="22"/>
                <w:szCs w:val="22"/>
              </w:rPr>
            </w:r>
            <w:r w:rsidRPr="002D04AF">
              <w:rPr>
                <w:sz w:val="22"/>
                <w:szCs w:val="22"/>
              </w:rPr>
              <w:fldChar w:fldCharType="separate"/>
            </w:r>
            <w:r w:rsidR="00B30D13" w:rsidRPr="002D04AF">
              <w:rPr>
                <w:noProof/>
                <w:sz w:val="22"/>
                <w:szCs w:val="22"/>
              </w:rPr>
              <w:t> </w:t>
            </w:r>
            <w:r w:rsidR="00B30D13" w:rsidRPr="002D04AF">
              <w:rPr>
                <w:noProof/>
                <w:sz w:val="22"/>
                <w:szCs w:val="22"/>
              </w:rPr>
              <w:t> </w:t>
            </w:r>
            <w:r w:rsidR="00B30D13" w:rsidRPr="002D04AF">
              <w:rPr>
                <w:noProof/>
                <w:sz w:val="22"/>
                <w:szCs w:val="22"/>
              </w:rPr>
              <w:t> </w:t>
            </w:r>
            <w:r w:rsidR="00B30D13" w:rsidRPr="002D04AF">
              <w:rPr>
                <w:noProof/>
                <w:sz w:val="22"/>
                <w:szCs w:val="22"/>
              </w:rPr>
              <w:t> </w:t>
            </w:r>
            <w:r w:rsidR="00B30D13" w:rsidRPr="002D04AF">
              <w:rPr>
                <w:noProof/>
                <w:sz w:val="22"/>
                <w:szCs w:val="22"/>
              </w:rPr>
              <w:t> </w:t>
            </w:r>
            <w:r w:rsidRPr="002D04AF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732" w:type="dxa"/>
            <w:shd w:val="clear" w:color="auto" w:fill="DBE5F1"/>
          </w:tcPr>
          <w:p w14:paraId="44399FA5" w14:textId="77777777" w:rsidR="0035346F" w:rsidRPr="002D04AF" w:rsidRDefault="0035346F" w:rsidP="000F0338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t>Cell</w:t>
            </w:r>
          </w:p>
        </w:tc>
        <w:bookmarkStart w:id="7" w:name="Text13"/>
        <w:tc>
          <w:tcPr>
            <w:tcW w:w="1980" w:type="dxa"/>
          </w:tcPr>
          <w:p w14:paraId="71AE5D85" w14:textId="77777777" w:rsidR="0035346F" w:rsidRPr="002D04AF" w:rsidRDefault="008A0E5F" w:rsidP="00641C21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B30D13" w:rsidRPr="002D04AF">
              <w:rPr>
                <w:sz w:val="22"/>
                <w:szCs w:val="22"/>
              </w:rPr>
              <w:instrText xml:space="preserve"> FORMTEXT </w:instrText>
            </w:r>
            <w:r w:rsidRPr="002D04AF">
              <w:rPr>
                <w:sz w:val="22"/>
                <w:szCs w:val="22"/>
              </w:rPr>
            </w:r>
            <w:r w:rsidRPr="002D04AF">
              <w:rPr>
                <w:sz w:val="22"/>
                <w:szCs w:val="22"/>
              </w:rPr>
              <w:fldChar w:fldCharType="separate"/>
            </w:r>
            <w:r w:rsidR="00B30D13" w:rsidRPr="002D04AF">
              <w:rPr>
                <w:noProof/>
                <w:sz w:val="22"/>
                <w:szCs w:val="22"/>
              </w:rPr>
              <w:t> </w:t>
            </w:r>
            <w:r w:rsidR="00B30D13" w:rsidRPr="002D04AF">
              <w:rPr>
                <w:noProof/>
                <w:sz w:val="22"/>
                <w:szCs w:val="22"/>
              </w:rPr>
              <w:t> </w:t>
            </w:r>
            <w:r w:rsidR="00B30D13" w:rsidRPr="002D04AF">
              <w:rPr>
                <w:noProof/>
                <w:sz w:val="22"/>
                <w:szCs w:val="22"/>
              </w:rPr>
              <w:t> </w:t>
            </w:r>
            <w:r w:rsidR="00B30D13" w:rsidRPr="002D04AF">
              <w:rPr>
                <w:noProof/>
                <w:sz w:val="22"/>
                <w:szCs w:val="22"/>
              </w:rPr>
              <w:t> </w:t>
            </w:r>
            <w:r w:rsidR="00B30D13" w:rsidRPr="002D04AF">
              <w:rPr>
                <w:noProof/>
                <w:sz w:val="22"/>
                <w:szCs w:val="22"/>
              </w:rPr>
              <w:t> </w:t>
            </w:r>
            <w:r w:rsidRPr="002D04AF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810" w:type="dxa"/>
            <w:shd w:val="clear" w:color="auto" w:fill="DBE5F1"/>
          </w:tcPr>
          <w:p w14:paraId="4946BCB0" w14:textId="77777777" w:rsidR="0035346F" w:rsidRPr="002D04AF" w:rsidRDefault="0035346F" w:rsidP="000F0338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t>Email</w:t>
            </w:r>
          </w:p>
        </w:tc>
        <w:tc>
          <w:tcPr>
            <w:tcW w:w="3330" w:type="dxa"/>
            <w:gridSpan w:val="3"/>
          </w:tcPr>
          <w:p w14:paraId="39C19211" w14:textId="77777777" w:rsidR="0035346F" w:rsidRPr="002D04AF" w:rsidRDefault="008A0E5F" w:rsidP="000F0338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="0035346F" w:rsidRPr="002D04AF">
              <w:rPr>
                <w:sz w:val="22"/>
                <w:szCs w:val="22"/>
              </w:rPr>
              <w:instrText xml:space="preserve"> FORMTEXT </w:instrText>
            </w:r>
            <w:r w:rsidRPr="002D04AF">
              <w:rPr>
                <w:sz w:val="22"/>
                <w:szCs w:val="22"/>
              </w:rPr>
            </w:r>
            <w:r w:rsidRPr="002D04AF">
              <w:rPr>
                <w:sz w:val="22"/>
                <w:szCs w:val="22"/>
              </w:rPr>
              <w:fldChar w:fldCharType="separate"/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Pr="002D04AF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35346F" w14:paraId="5B60B1BD" w14:textId="77777777" w:rsidTr="002D04AF">
        <w:tc>
          <w:tcPr>
            <w:tcW w:w="10908" w:type="dxa"/>
            <w:gridSpan w:val="8"/>
            <w:shd w:val="clear" w:color="auto" w:fill="4F81BD"/>
          </w:tcPr>
          <w:p w14:paraId="661F5730" w14:textId="77777777" w:rsidR="0035346F" w:rsidRPr="002D04AF" w:rsidRDefault="0035346F" w:rsidP="0035346F">
            <w:pPr>
              <w:rPr>
                <w:b/>
                <w:i/>
                <w:sz w:val="22"/>
                <w:szCs w:val="22"/>
              </w:rPr>
            </w:pPr>
          </w:p>
        </w:tc>
      </w:tr>
      <w:tr w:rsidR="0035346F" w14:paraId="27A3571F" w14:textId="77777777" w:rsidTr="00E74974">
        <w:tc>
          <w:tcPr>
            <w:tcW w:w="2268" w:type="dxa"/>
            <w:shd w:val="clear" w:color="auto" w:fill="DBE5F1"/>
          </w:tcPr>
          <w:p w14:paraId="278F8FAE" w14:textId="77777777" w:rsidR="0035346F" w:rsidRPr="002D04AF" w:rsidRDefault="00160ADB" w:rsidP="000F03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Nominator</w:t>
            </w:r>
            <w:r w:rsidR="0035346F" w:rsidRPr="002D04AF">
              <w:rPr>
                <w:sz w:val="22"/>
                <w:szCs w:val="22"/>
              </w:rPr>
              <w:t xml:space="preserve"> Name</w:t>
            </w:r>
          </w:p>
        </w:tc>
        <w:tc>
          <w:tcPr>
            <w:tcW w:w="8640" w:type="dxa"/>
            <w:gridSpan w:val="7"/>
          </w:tcPr>
          <w:p w14:paraId="4987CEE4" w14:textId="77777777" w:rsidR="0035346F" w:rsidRPr="002D04AF" w:rsidRDefault="0035346F" w:rsidP="000F0338">
            <w:pPr>
              <w:rPr>
                <w:sz w:val="22"/>
                <w:szCs w:val="22"/>
              </w:rPr>
            </w:pPr>
          </w:p>
          <w:p w14:paraId="7A18E202" w14:textId="77777777" w:rsidR="0035346F" w:rsidRPr="002D04AF" w:rsidRDefault="008A0E5F" w:rsidP="000F0338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="0035346F" w:rsidRPr="002D04AF">
              <w:rPr>
                <w:sz w:val="22"/>
                <w:szCs w:val="22"/>
              </w:rPr>
              <w:instrText xml:space="preserve"> FORMTEXT </w:instrText>
            </w:r>
            <w:r w:rsidRPr="002D04AF">
              <w:rPr>
                <w:sz w:val="22"/>
                <w:szCs w:val="22"/>
              </w:rPr>
            </w:r>
            <w:r w:rsidRPr="002D04AF">
              <w:rPr>
                <w:sz w:val="22"/>
                <w:szCs w:val="22"/>
              </w:rPr>
              <w:fldChar w:fldCharType="separate"/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Pr="002D04AF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35346F" w14:paraId="0B0C1378" w14:textId="77777777" w:rsidTr="00E74974">
        <w:tc>
          <w:tcPr>
            <w:tcW w:w="2268" w:type="dxa"/>
            <w:shd w:val="clear" w:color="auto" w:fill="DBE5F1"/>
          </w:tcPr>
          <w:p w14:paraId="4052056C" w14:textId="77777777" w:rsidR="0035346F" w:rsidRPr="002D04AF" w:rsidRDefault="00160ADB" w:rsidP="000F03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Business Name</w:t>
            </w:r>
          </w:p>
        </w:tc>
        <w:tc>
          <w:tcPr>
            <w:tcW w:w="8640" w:type="dxa"/>
            <w:gridSpan w:val="7"/>
          </w:tcPr>
          <w:p w14:paraId="25A6CCD0" w14:textId="77777777" w:rsidR="0035346F" w:rsidRPr="002D04AF" w:rsidRDefault="008A0E5F" w:rsidP="000F0338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="0035346F" w:rsidRPr="002D04AF">
              <w:rPr>
                <w:sz w:val="22"/>
                <w:szCs w:val="22"/>
              </w:rPr>
              <w:instrText xml:space="preserve"> FORMTEXT </w:instrText>
            </w:r>
            <w:r w:rsidRPr="002D04AF">
              <w:rPr>
                <w:sz w:val="22"/>
                <w:szCs w:val="22"/>
              </w:rPr>
            </w:r>
            <w:r w:rsidRPr="002D04AF">
              <w:rPr>
                <w:sz w:val="22"/>
                <w:szCs w:val="22"/>
              </w:rPr>
              <w:fldChar w:fldCharType="separate"/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Pr="002D04AF"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 w:rsidR="0035346F" w14:paraId="2B7B12EA" w14:textId="77777777" w:rsidTr="00E74974">
        <w:tc>
          <w:tcPr>
            <w:tcW w:w="2268" w:type="dxa"/>
            <w:shd w:val="clear" w:color="auto" w:fill="DBE5F1"/>
          </w:tcPr>
          <w:p w14:paraId="69539624" w14:textId="77777777" w:rsidR="0035346F" w:rsidRPr="002D04AF" w:rsidRDefault="0035346F" w:rsidP="000F0338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t>Mailing Address</w:t>
            </w:r>
          </w:p>
        </w:tc>
        <w:tc>
          <w:tcPr>
            <w:tcW w:w="1788" w:type="dxa"/>
          </w:tcPr>
          <w:p w14:paraId="46B3E215" w14:textId="77777777" w:rsidR="0035346F" w:rsidRPr="002D04AF" w:rsidRDefault="008A0E5F" w:rsidP="000F0338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="0035346F" w:rsidRPr="002D04AF">
              <w:rPr>
                <w:sz w:val="22"/>
                <w:szCs w:val="22"/>
              </w:rPr>
              <w:instrText xml:space="preserve"> FORMTEXT </w:instrText>
            </w:r>
            <w:r w:rsidRPr="002D04AF">
              <w:rPr>
                <w:sz w:val="22"/>
                <w:szCs w:val="22"/>
              </w:rPr>
            </w:r>
            <w:r w:rsidRPr="002D04AF">
              <w:rPr>
                <w:sz w:val="22"/>
                <w:szCs w:val="22"/>
              </w:rPr>
              <w:fldChar w:fldCharType="separate"/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Pr="002D04AF"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732" w:type="dxa"/>
            <w:shd w:val="clear" w:color="auto" w:fill="DBE5F1"/>
          </w:tcPr>
          <w:p w14:paraId="7DF514E5" w14:textId="77777777" w:rsidR="0035346F" w:rsidRPr="002D04AF" w:rsidRDefault="0035346F" w:rsidP="000F0338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t>City</w:t>
            </w:r>
          </w:p>
        </w:tc>
        <w:tc>
          <w:tcPr>
            <w:tcW w:w="1980" w:type="dxa"/>
          </w:tcPr>
          <w:p w14:paraId="3E2F8A28" w14:textId="77777777" w:rsidR="0035346F" w:rsidRPr="002D04AF" w:rsidRDefault="008A0E5F" w:rsidP="000F0338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="0035346F" w:rsidRPr="002D04AF">
              <w:rPr>
                <w:sz w:val="22"/>
                <w:szCs w:val="22"/>
              </w:rPr>
              <w:instrText xml:space="preserve"> FORMTEXT </w:instrText>
            </w:r>
            <w:r w:rsidRPr="002D04AF">
              <w:rPr>
                <w:sz w:val="22"/>
                <w:szCs w:val="22"/>
              </w:rPr>
            </w:r>
            <w:r w:rsidRPr="002D04AF">
              <w:rPr>
                <w:sz w:val="22"/>
                <w:szCs w:val="22"/>
              </w:rPr>
              <w:fldChar w:fldCharType="separate"/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Pr="002D04AF"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810" w:type="dxa"/>
            <w:shd w:val="clear" w:color="auto" w:fill="DBE5F1"/>
          </w:tcPr>
          <w:p w14:paraId="40D3E8D6" w14:textId="77777777" w:rsidR="0035346F" w:rsidRPr="002D04AF" w:rsidRDefault="0035346F" w:rsidP="002D04AF">
            <w:pPr>
              <w:ind w:right="-226"/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t>State</w:t>
            </w:r>
          </w:p>
        </w:tc>
        <w:bookmarkStart w:id="13" w:name="Text24"/>
        <w:tc>
          <w:tcPr>
            <w:tcW w:w="804" w:type="dxa"/>
          </w:tcPr>
          <w:p w14:paraId="1C983E73" w14:textId="77777777" w:rsidR="0035346F" w:rsidRPr="002D04AF" w:rsidRDefault="008A0E5F" w:rsidP="000F0338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35346F" w:rsidRPr="002D04AF">
              <w:rPr>
                <w:sz w:val="22"/>
                <w:szCs w:val="22"/>
              </w:rPr>
              <w:instrText xml:space="preserve"> FORMTEXT </w:instrText>
            </w:r>
            <w:r w:rsidRPr="002D04AF">
              <w:rPr>
                <w:sz w:val="22"/>
                <w:szCs w:val="22"/>
              </w:rPr>
            </w:r>
            <w:r w:rsidRPr="002D04AF">
              <w:rPr>
                <w:sz w:val="22"/>
                <w:szCs w:val="22"/>
              </w:rPr>
              <w:fldChar w:fldCharType="separate"/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Pr="002D04AF"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546" w:type="dxa"/>
            <w:shd w:val="clear" w:color="auto" w:fill="DBE5F1"/>
          </w:tcPr>
          <w:p w14:paraId="17A07A0D" w14:textId="77777777" w:rsidR="0035346F" w:rsidRPr="002D04AF" w:rsidRDefault="0035346F" w:rsidP="000F0338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t>ZIP</w:t>
            </w:r>
          </w:p>
        </w:tc>
        <w:bookmarkStart w:id="14" w:name="Text26"/>
        <w:tc>
          <w:tcPr>
            <w:tcW w:w="1980" w:type="dxa"/>
          </w:tcPr>
          <w:p w14:paraId="02770803" w14:textId="77777777" w:rsidR="0035346F" w:rsidRPr="002D04AF" w:rsidRDefault="008A0E5F" w:rsidP="000F0338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35346F" w:rsidRPr="002D04AF">
              <w:rPr>
                <w:sz w:val="22"/>
                <w:szCs w:val="22"/>
              </w:rPr>
              <w:instrText xml:space="preserve"> FORMTEXT </w:instrText>
            </w:r>
            <w:r w:rsidRPr="002D04AF">
              <w:rPr>
                <w:sz w:val="22"/>
                <w:szCs w:val="22"/>
              </w:rPr>
            </w:r>
            <w:r w:rsidRPr="002D04AF">
              <w:rPr>
                <w:sz w:val="22"/>
                <w:szCs w:val="22"/>
              </w:rPr>
              <w:fldChar w:fldCharType="separate"/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Pr="002D04AF">
              <w:rPr>
                <w:sz w:val="22"/>
                <w:szCs w:val="22"/>
              </w:rPr>
              <w:fldChar w:fldCharType="end"/>
            </w:r>
            <w:bookmarkEnd w:id="14"/>
          </w:p>
        </w:tc>
      </w:tr>
      <w:tr w:rsidR="0035346F" w14:paraId="78A7848C" w14:textId="77777777" w:rsidTr="00E74974">
        <w:tc>
          <w:tcPr>
            <w:tcW w:w="2268" w:type="dxa"/>
            <w:tcBorders>
              <w:bottom w:val="single" w:sz="4" w:space="0" w:color="auto"/>
            </w:tcBorders>
            <w:shd w:val="clear" w:color="auto" w:fill="DBE5F1"/>
          </w:tcPr>
          <w:p w14:paraId="2B915ADA" w14:textId="77777777" w:rsidR="0035346F" w:rsidRPr="002D04AF" w:rsidRDefault="0035346F" w:rsidP="000F0338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t>Phone Number</w:t>
            </w:r>
          </w:p>
        </w:tc>
        <w:bookmarkStart w:id="15" w:name="Text21"/>
        <w:tc>
          <w:tcPr>
            <w:tcW w:w="1788" w:type="dxa"/>
            <w:tcBorders>
              <w:bottom w:val="single" w:sz="4" w:space="0" w:color="auto"/>
            </w:tcBorders>
          </w:tcPr>
          <w:p w14:paraId="02571E63" w14:textId="77777777" w:rsidR="0035346F" w:rsidRPr="002D04AF" w:rsidRDefault="008A0E5F" w:rsidP="000F0338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B30D13" w:rsidRPr="002D04AF">
              <w:rPr>
                <w:sz w:val="22"/>
                <w:szCs w:val="22"/>
              </w:rPr>
              <w:instrText xml:space="preserve"> FORMTEXT </w:instrText>
            </w:r>
            <w:r w:rsidRPr="002D04AF">
              <w:rPr>
                <w:sz w:val="22"/>
                <w:szCs w:val="22"/>
              </w:rPr>
            </w:r>
            <w:r w:rsidRPr="002D04AF">
              <w:rPr>
                <w:sz w:val="22"/>
                <w:szCs w:val="22"/>
              </w:rPr>
              <w:fldChar w:fldCharType="separate"/>
            </w:r>
            <w:r w:rsidR="00B30D13" w:rsidRPr="002D04AF">
              <w:rPr>
                <w:noProof/>
                <w:sz w:val="22"/>
                <w:szCs w:val="22"/>
              </w:rPr>
              <w:t> </w:t>
            </w:r>
            <w:r w:rsidR="00B30D13" w:rsidRPr="002D04AF">
              <w:rPr>
                <w:noProof/>
                <w:sz w:val="22"/>
                <w:szCs w:val="22"/>
              </w:rPr>
              <w:t> </w:t>
            </w:r>
            <w:r w:rsidR="00B30D13" w:rsidRPr="002D04AF">
              <w:rPr>
                <w:noProof/>
                <w:sz w:val="22"/>
                <w:szCs w:val="22"/>
              </w:rPr>
              <w:t> </w:t>
            </w:r>
            <w:r w:rsidR="00B30D13" w:rsidRPr="002D04AF">
              <w:rPr>
                <w:noProof/>
                <w:sz w:val="22"/>
                <w:szCs w:val="22"/>
              </w:rPr>
              <w:t> </w:t>
            </w:r>
            <w:r w:rsidR="00B30D13" w:rsidRPr="002D04AF">
              <w:rPr>
                <w:noProof/>
                <w:sz w:val="22"/>
                <w:szCs w:val="22"/>
              </w:rPr>
              <w:t> </w:t>
            </w:r>
            <w:r w:rsidRPr="002D04AF">
              <w:rPr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DBE5F1"/>
          </w:tcPr>
          <w:p w14:paraId="6335707D" w14:textId="77777777" w:rsidR="0035346F" w:rsidRPr="002D04AF" w:rsidRDefault="0035346F" w:rsidP="000F0338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t>Cell</w:t>
            </w:r>
          </w:p>
        </w:tc>
        <w:bookmarkStart w:id="16" w:name="Text23"/>
        <w:tc>
          <w:tcPr>
            <w:tcW w:w="1980" w:type="dxa"/>
            <w:tcBorders>
              <w:bottom w:val="single" w:sz="4" w:space="0" w:color="auto"/>
            </w:tcBorders>
          </w:tcPr>
          <w:p w14:paraId="142951EB" w14:textId="77777777" w:rsidR="0035346F" w:rsidRPr="002D04AF" w:rsidRDefault="008A0E5F" w:rsidP="000F0338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B30D13" w:rsidRPr="002D04AF">
              <w:rPr>
                <w:sz w:val="22"/>
                <w:szCs w:val="22"/>
              </w:rPr>
              <w:instrText xml:space="preserve"> FORMTEXT </w:instrText>
            </w:r>
            <w:r w:rsidRPr="002D04AF">
              <w:rPr>
                <w:sz w:val="22"/>
                <w:szCs w:val="22"/>
              </w:rPr>
            </w:r>
            <w:r w:rsidRPr="002D04AF">
              <w:rPr>
                <w:sz w:val="22"/>
                <w:szCs w:val="22"/>
              </w:rPr>
              <w:fldChar w:fldCharType="separate"/>
            </w:r>
            <w:r w:rsidR="00B30D13" w:rsidRPr="002D04AF">
              <w:rPr>
                <w:noProof/>
                <w:sz w:val="22"/>
                <w:szCs w:val="22"/>
              </w:rPr>
              <w:t> </w:t>
            </w:r>
            <w:r w:rsidR="00B30D13" w:rsidRPr="002D04AF">
              <w:rPr>
                <w:noProof/>
                <w:sz w:val="22"/>
                <w:szCs w:val="22"/>
              </w:rPr>
              <w:t> </w:t>
            </w:r>
            <w:r w:rsidR="00B30D13" w:rsidRPr="002D04AF">
              <w:rPr>
                <w:noProof/>
                <w:sz w:val="22"/>
                <w:szCs w:val="22"/>
              </w:rPr>
              <w:t> </w:t>
            </w:r>
            <w:r w:rsidR="00B30D13" w:rsidRPr="002D04AF">
              <w:rPr>
                <w:noProof/>
                <w:sz w:val="22"/>
                <w:szCs w:val="22"/>
              </w:rPr>
              <w:t> </w:t>
            </w:r>
            <w:r w:rsidR="00B30D13" w:rsidRPr="002D04AF">
              <w:rPr>
                <w:noProof/>
                <w:sz w:val="22"/>
                <w:szCs w:val="22"/>
              </w:rPr>
              <w:t> </w:t>
            </w:r>
            <w:r w:rsidRPr="002D04AF">
              <w:rPr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BE5F1"/>
          </w:tcPr>
          <w:p w14:paraId="10385B12" w14:textId="77777777" w:rsidR="0035346F" w:rsidRPr="002D04AF" w:rsidRDefault="0035346F" w:rsidP="002D04AF">
            <w:pPr>
              <w:ind w:right="-226"/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t>Email</w:t>
            </w:r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</w:tcPr>
          <w:p w14:paraId="5D0A8BF1" w14:textId="77777777" w:rsidR="0035346F" w:rsidRPr="002D04AF" w:rsidRDefault="008A0E5F" w:rsidP="000F0338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="0035346F" w:rsidRPr="002D04AF">
              <w:rPr>
                <w:sz w:val="22"/>
                <w:szCs w:val="22"/>
              </w:rPr>
              <w:instrText xml:space="preserve"> FORMTEXT </w:instrText>
            </w:r>
            <w:r w:rsidRPr="002D04AF">
              <w:rPr>
                <w:sz w:val="22"/>
                <w:szCs w:val="22"/>
              </w:rPr>
            </w:r>
            <w:r w:rsidRPr="002D04AF">
              <w:rPr>
                <w:sz w:val="22"/>
                <w:szCs w:val="22"/>
              </w:rPr>
              <w:fldChar w:fldCharType="separate"/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="0035346F" w:rsidRPr="002D04AF">
              <w:rPr>
                <w:noProof/>
                <w:sz w:val="22"/>
                <w:szCs w:val="22"/>
              </w:rPr>
              <w:t> </w:t>
            </w:r>
            <w:r w:rsidRPr="002D04AF">
              <w:rPr>
                <w:sz w:val="22"/>
                <w:szCs w:val="22"/>
              </w:rPr>
              <w:fldChar w:fldCharType="end"/>
            </w:r>
            <w:bookmarkEnd w:id="17"/>
          </w:p>
        </w:tc>
      </w:tr>
      <w:tr w:rsidR="000911E3" w14:paraId="665082CC" w14:textId="77777777" w:rsidTr="000911E3">
        <w:tc>
          <w:tcPr>
            <w:tcW w:w="10908" w:type="dxa"/>
            <w:gridSpan w:val="8"/>
            <w:shd w:val="clear" w:color="auto" w:fill="0070C0"/>
          </w:tcPr>
          <w:p w14:paraId="4D94F38F" w14:textId="77777777" w:rsidR="000911E3" w:rsidRPr="002D04AF" w:rsidRDefault="000911E3" w:rsidP="000F0338">
            <w:pPr>
              <w:rPr>
                <w:sz w:val="22"/>
                <w:szCs w:val="22"/>
              </w:rPr>
            </w:pPr>
          </w:p>
        </w:tc>
      </w:tr>
      <w:tr w:rsidR="00E74974" w14:paraId="562EACFB" w14:textId="77777777" w:rsidTr="00E74974">
        <w:tc>
          <w:tcPr>
            <w:tcW w:w="2268" w:type="dxa"/>
            <w:shd w:val="clear" w:color="auto" w:fill="DBE5F1"/>
          </w:tcPr>
          <w:p w14:paraId="39B6C1BF" w14:textId="77777777" w:rsidR="00E74974" w:rsidRPr="002D04AF" w:rsidRDefault="00E74974" w:rsidP="00E749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Years in Operation</w:t>
            </w:r>
          </w:p>
        </w:tc>
        <w:tc>
          <w:tcPr>
            <w:tcW w:w="1788" w:type="dxa"/>
          </w:tcPr>
          <w:p w14:paraId="33339CF8" w14:textId="77777777" w:rsidR="00E74974" w:rsidRPr="002D04AF" w:rsidRDefault="00E74974" w:rsidP="00E749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712" w:type="dxa"/>
            <w:gridSpan w:val="2"/>
            <w:shd w:val="clear" w:color="auto" w:fill="DBE5F1"/>
          </w:tcPr>
          <w:p w14:paraId="5E19B51A" w14:textId="77777777" w:rsidR="00E74974" w:rsidRPr="002D04AF" w:rsidRDefault="00E74974" w:rsidP="00E749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Multi-Generation?</w:t>
            </w:r>
            <w:r w:rsidR="002E55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  <w:gridSpan w:val="4"/>
          </w:tcPr>
          <w:p w14:paraId="1B458C93" w14:textId="77777777" w:rsidR="00E74974" w:rsidRPr="002D04AF" w:rsidRDefault="000E6482" w:rsidP="00E749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Yes"/>
                    <w:listEntry w:val="No"/>
                    <w:listEntry w:val="Unknown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74974" w14:paraId="7912D893" w14:textId="77777777" w:rsidTr="00E74974">
        <w:tc>
          <w:tcPr>
            <w:tcW w:w="2268" w:type="dxa"/>
            <w:shd w:val="clear" w:color="auto" w:fill="DBE5F1"/>
          </w:tcPr>
          <w:p w14:paraId="57AF0142" w14:textId="77777777" w:rsidR="00E74974" w:rsidRPr="002D04AF" w:rsidRDefault="00E74974" w:rsidP="00E749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Employees</w:t>
            </w:r>
          </w:p>
        </w:tc>
        <w:tc>
          <w:tcPr>
            <w:tcW w:w="1788" w:type="dxa"/>
          </w:tcPr>
          <w:p w14:paraId="6FD02647" w14:textId="77777777" w:rsidR="00E74974" w:rsidRPr="002D04AF" w:rsidRDefault="00E74974" w:rsidP="00E74974">
            <w:pPr>
              <w:rPr>
                <w:sz w:val="22"/>
                <w:szCs w:val="22"/>
              </w:rPr>
            </w:pPr>
            <w:r w:rsidRPr="00F55CF2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55CF2">
              <w:rPr>
                <w:sz w:val="22"/>
                <w:szCs w:val="22"/>
              </w:rPr>
              <w:instrText xml:space="preserve"> FORMTEXT </w:instrText>
            </w:r>
            <w:r w:rsidRPr="00F55CF2">
              <w:rPr>
                <w:sz w:val="22"/>
                <w:szCs w:val="22"/>
              </w:rPr>
            </w:r>
            <w:r w:rsidRPr="00F55CF2">
              <w:rPr>
                <w:sz w:val="22"/>
                <w:szCs w:val="22"/>
              </w:rPr>
              <w:fldChar w:fldCharType="separate"/>
            </w:r>
            <w:r w:rsidRPr="00F55CF2">
              <w:rPr>
                <w:noProof/>
                <w:sz w:val="22"/>
                <w:szCs w:val="22"/>
              </w:rPr>
              <w:t> </w:t>
            </w:r>
            <w:r w:rsidRPr="00F55CF2">
              <w:rPr>
                <w:noProof/>
                <w:sz w:val="22"/>
                <w:szCs w:val="22"/>
              </w:rPr>
              <w:t> </w:t>
            </w:r>
            <w:r w:rsidRPr="00F55CF2">
              <w:rPr>
                <w:noProof/>
                <w:sz w:val="22"/>
                <w:szCs w:val="22"/>
              </w:rPr>
              <w:t> </w:t>
            </w:r>
            <w:r w:rsidRPr="00F55CF2">
              <w:rPr>
                <w:noProof/>
                <w:sz w:val="22"/>
                <w:szCs w:val="22"/>
              </w:rPr>
              <w:t> </w:t>
            </w:r>
            <w:r w:rsidRPr="00F55CF2">
              <w:rPr>
                <w:noProof/>
                <w:sz w:val="22"/>
                <w:szCs w:val="22"/>
              </w:rPr>
              <w:t> </w:t>
            </w:r>
            <w:r w:rsidRPr="00F55CF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12" w:type="dxa"/>
            <w:gridSpan w:val="2"/>
            <w:shd w:val="clear" w:color="auto" w:fill="DBE5F1"/>
          </w:tcPr>
          <w:p w14:paraId="1F5961D0" w14:textId="77777777" w:rsidR="00E74974" w:rsidRPr="002D04AF" w:rsidRDefault="00E74974" w:rsidP="00E749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Are any </w:t>
            </w:r>
            <w:r w:rsidR="002E55D4">
              <w:rPr>
                <w:sz w:val="22"/>
                <w:szCs w:val="22"/>
              </w:rPr>
              <w:t xml:space="preserve">employees </w:t>
            </w:r>
            <w:r w:rsidR="000E6482">
              <w:rPr>
                <w:sz w:val="22"/>
                <w:szCs w:val="22"/>
              </w:rPr>
              <w:t xml:space="preserve">also </w:t>
            </w:r>
            <w:r>
              <w:rPr>
                <w:sz w:val="22"/>
                <w:szCs w:val="22"/>
              </w:rPr>
              <w:t>family members?</w:t>
            </w:r>
          </w:p>
        </w:tc>
        <w:tc>
          <w:tcPr>
            <w:tcW w:w="4140" w:type="dxa"/>
            <w:gridSpan w:val="4"/>
          </w:tcPr>
          <w:p w14:paraId="430A3151" w14:textId="77777777" w:rsidR="00E74974" w:rsidRPr="002D04AF" w:rsidRDefault="000E6482" w:rsidP="00E749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Yes"/>
                    <w:listEntry w:val="No"/>
                    <w:listEntry w:val="Unknown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74974" w14:paraId="061B614B" w14:textId="77777777" w:rsidTr="00E74974">
        <w:tc>
          <w:tcPr>
            <w:tcW w:w="2268" w:type="dxa"/>
            <w:shd w:val="clear" w:color="auto" w:fill="DBE5F1"/>
          </w:tcPr>
          <w:p w14:paraId="630B6BAC" w14:textId="77777777" w:rsidR="00E74974" w:rsidRPr="002D04AF" w:rsidRDefault="00E74974" w:rsidP="00E749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Crews</w:t>
            </w:r>
          </w:p>
        </w:tc>
        <w:tc>
          <w:tcPr>
            <w:tcW w:w="1788" w:type="dxa"/>
          </w:tcPr>
          <w:p w14:paraId="482E9175" w14:textId="77777777" w:rsidR="00E74974" w:rsidRPr="002D04AF" w:rsidRDefault="00E74974" w:rsidP="00E74974">
            <w:pPr>
              <w:rPr>
                <w:sz w:val="22"/>
                <w:szCs w:val="22"/>
              </w:rPr>
            </w:pPr>
            <w:r w:rsidRPr="00F55CF2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55CF2">
              <w:rPr>
                <w:sz w:val="22"/>
                <w:szCs w:val="22"/>
              </w:rPr>
              <w:instrText xml:space="preserve"> FORMTEXT </w:instrText>
            </w:r>
            <w:r w:rsidRPr="00F55CF2">
              <w:rPr>
                <w:sz w:val="22"/>
                <w:szCs w:val="22"/>
              </w:rPr>
            </w:r>
            <w:r w:rsidRPr="00F55CF2">
              <w:rPr>
                <w:sz w:val="22"/>
                <w:szCs w:val="22"/>
              </w:rPr>
              <w:fldChar w:fldCharType="separate"/>
            </w:r>
            <w:r w:rsidRPr="00F55CF2">
              <w:rPr>
                <w:noProof/>
                <w:sz w:val="22"/>
                <w:szCs w:val="22"/>
              </w:rPr>
              <w:t> </w:t>
            </w:r>
            <w:r w:rsidRPr="00F55CF2">
              <w:rPr>
                <w:noProof/>
                <w:sz w:val="22"/>
                <w:szCs w:val="22"/>
              </w:rPr>
              <w:t> </w:t>
            </w:r>
            <w:r w:rsidRPr="00F55CF2">
              <w:rPr>
                <w:noProof/>
                <w:sz w:val="22"/>
                <w:szCs w:val="22"/>
              </w:rPr>
              <w:t> </w:t>
            </w:r>
            <w:r w:rsidRPr="00F55CF2">
              <w:rPr>
                <w:noProof/>
                <w:sz w:val="22"/>
                <w:szCs w:val="22"/>
              </w:rPr>
              <w:t> </w:t>
            </w:r>
            <w:r w:rsidRPr="00F55CF2">
              <w:rPr>
                <w:noProof/>
                <w:sz w:val="22"/>
                <w:szCs w:val="22"/>
              </w:rPr>
              <w:t> </w:t>
            </w:r>
            <w:r w:rsidRPr="00F55CF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12" w:type="dxa"/>
            <w:gridSpan w:val="2"/>
            <w:shd w:val="clear" w:color="auto" w:fill="DBE5F1"/>
          </w:tcPr>
          <w:p w14:paraId="3D8F0587" w14:textId="77777777" w:rsidR="00E74974" w:rsidRPr="002D04AF" w:rsidRDefault="00E74974" w:rsidP="00E749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How many QLPs per </w:t>
            </w:r>
            <w:r w:rsidR="004217FA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rew?</w:t>
            </w:r>
          </w:p>
        </w:tc>
        <w:tc>
          <w:tcPr>
            <w:tcW w:w="4140" w:type="dxa"/>
            <w:gridSpan w:val="4"/>
          </w:tcPr>
          <w:p w14:paraId="32D3E595" w14:textId="77777777" w:rsidR="00E74974" w:rsidRPr="002D04AF" w:rsidRDefault="00E74974" w:rsidP="00E74974">
            <w:pPr>
              <w:rPr>
                <w:sz w:val="22"/>
                <w:szCs w:val="22"/>
              </w:rPr>
            </w:pPr>
            <w:r w:rsidRPr="00B160F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160F7">
              <w:rPr>
                <w:sz w:val="22"/>
                <w:szCs w:val="22"/>
              </w:rPr>
              <w:instrText xml:space="preserve"> FORMTEXT </w:instrText>
            </w:r>
            <w:r w:rsidRPr="00B160F7">
              <w:rPr>
                <w:sz w:val="22"/>
                <w:szCs w:val="22"/>
              </w:rPr>
            </w:r>
            <w:r w:rsidRPr="00B160F7">
              <w:rPr>
                <w:sz w:val="22"/>
                <w:szCs w:val="22"/>
              </w:rPr>
              <w:fldChar w:fldCharType="separate"/>
            </w:r>
            <w:r w:rsidRPr="00B160F7">
              <w:rPr>
                <w:noProof/>
                <w:sz w:val="22"/>
                <w:szCs w:val="22"/>
              </w:rPr>
              <w:t> </w:t>
            </w:r>
            <w:r w:rsidRPr="00B160F7">
              <w:rPr>
                <w:noProof/>
                <w:sz w:val="22"/>
                <w:szCs w:val="22"/>
              </w:rPr>
              <w:t> </w:t>
            </w:r>
            <w:r w:rsidRPr="00B160F7">
              <w:rPr>
                <w:noProof/>
                <w:sz w:val="22"/>
                <w:szCs w:val="22"/>
              </w:rPr>
              <w:t> </w:t>
            </w:r>
            <w:r w:rsidRPr="00B160F7">
              <w:rPr>
                <w:noProof/>
                <w:sz w:val="22"/>
                <w:szCs w:val="22"/>
              </w:rPr>
              <w:t> </w:t>
            </w:r>
            <w:r w:rsidRPr="00B160F7">
              <w:rPr>
                <w:noProof/>
                <w:sz w:val="22"/>
                <w:szCs w:val="22"/>
              </w:rPr>
              <w:t> </w:t>
            </w:r>
            <w:r w:rsidRPr="00B160F7">
              <w:rPr>
                <w:sz w:val="22"/>
                <w:szCs w:val="22"/>
              </w:rPr>
              <w:fldChar w:fldCharType="end"/>
            </w:r>
          </w:p>
        </w:tc>
      </w:tr>
    </w:tbl>
    <w:p w14:paraId="63703DC1" w14:textId="77777777" w:rsidR="00C72BE0" w:rsidRDefault="00C72BE0"/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  <w:gridCol w:w="1620"/>
      </w:tblGrid>
      <w:tr w:rsidR="009F1B47" w14:paraId="238D8CBB" w14:textId="77777777" w:rsidTr="005837FF">
        <w:tc>
          <w:tcPr>
            <w:tcW w:w="10908" w:type="dxa"/>
            <w:gridSpan w:val="2"/>
            <w:shd w:val="clear" w:color="auto" w:fill="A6A6A6"/>
          </w:tcPr>
          <w:p w14:paraId="63FE0834" w14:textId="77777777" w:rsidR="009F1B47" w:rsidRPr="002D04AF" w:rsidRDefault="009F1B47" w:rsidP="002D04AF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bookmarkStart w:id="18" w:name="_Hlk3372735"/>
            <w:r w:rsidRPr="002D04AF">
              <w:rPr>
                <w:b/>
                <w:sz w:val="22"/>
                <w:szCs w:val="22"/>
              </w:rPr>
              <w:t xml:space="preserve"> </w:t>
            </w:r>
            <w:r w:rsidR="00F34645">
              <w:rPr>
                <w:b/>
                <w:sz w:val="22"/>
                <w:szCs w:val="22"/>
              </w:rPr>
              <w:t>Safety I</w:t>
            </w:r>
            <w:r w:rsidR="00EE6460">
              <w:rPr>
                <w:b/>
                <w:sz w:val="22"/>
                <w:szCs w:val="22"/>
              </w:rPr>
              <w:t>n</w:t>
            </w:r>
            <w:r w:rsidR="00F34645">
              <w:rPr>
                <w:b/>
                <w:sz w:val="22"/>
                <w:szCs w:val="22"/>
              </w:rPr>
              <w:t>formation</w:t>
            </w:r>
            <w:r w:rsidRPr="002D04A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837FF" w14:paraId="60041340" w14:textId="77777777" w:rsidTr="005837FF">
        <w:tc>
          <w:tcPr>
            <w:tcW w:w="9288" w:type="dxa"/>
            <w:shd w:val="clear" w:color="auto" w:fill="DBE5F1"/>
          </w:tcPr>
          <w:p w14:paraId="085CB39C" w14:textId="77777777" w:rsidR="005837FF" w:rsidRPr="002D04AF" w:rsidRDefault="005837FF" w:rsidP="005837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Nominee establishes, adheres to, and enforces harvesting and transportation safety standards, regulations and practices.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7631AB2" w14:textId="77777777" w:rsidR="005837FF" w:rsidRPr="002D04AF" w:rsidRDefault="005837FF" w:rsidP="005837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Yes"/>
                    <w:listEntry w:val="No"/>
                    <w:listEntry w:val="Unknown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837FF" w14:paraId="4824B682" w14:textId="77777777" w:rsidTr="005837FF">
        <w:tc>
          <w:tcPr>
            <w:tcW w:w="9288" w:type="dxa"/>
            <w:shd w:val="clear" w:color="auto" w:fill="DBE5F1"/>
          </w:tcPr>
          <w:p w14:paraId="1763705E" w14:textId="77777777" w:rsidR="005837FF" w:rsidRPr="002D04AF" w:rsidRDefault="005837FF" w:rsidP="005837F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Nominee</w:t>
            </w:r>
            <w:proofErr w:type="gramEnd"/>
            <w:r>
              <w:rPr>
                <w:sz w:val="22"/>
                <w:szCs w:val="22"/>
              </w:rPr>
              <w:t xml:space="preserve"> and employees always use Personal Protective Equipment (PPE)</w:t>
            </w:r>
            <w:r w:rsidR="001D041B">
              <w:rPr>
                <w:sz w:val="22"/>
                <w:szCs w:val="22"/>
              </w:rPr>
              <w:t>.</w:t>
            </w:r>
          </w:p>
        </w:tc>
        <w:tc>
          <w:tcPr>
            <w:tcW w:w="1620" w:type="dxa"/>
            <w:shd w:val="clear" w:color="auto" w:fill="FFFFFF"/>
          </w:tcPr>
          <w:p w14:paraId="5CDA9220" w14:textId="77777777" w:rsidR="005837FF" w:rsidRPr="002D04AF" w:rsidRDefault="005837FF" w:rsidP="005837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Yes"/>
                    <w:listEntry w:val="No"/>
                    <w:listEntry w:val="Unknown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837FF" w14:paraId="511413FC" w14:textId="77777777" w:rsidTr="005837FF">
        <w:tc>
          <w:tcPr>
            <w:tcW w:w="9288" w:type="dxa"/>
            <w:shd w:val="clear" w:color="auto" w:fill="DBE5F1"/>
          </w:tcPr>
          <w:p w14:paraId="437A6DBF" w14:textId="77777777" w:rsidR="005837FF" w:rsidRPr="002D04AF" w:rsidRDefault="005837FF" w:rsidP="005837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Nominee conducts </w:t>
            </w:r>
            <w:r w:rsidR="002E55D4">
              <w:rPr>
                <w:sz w:val="22"/>
                <w:szCs w:val="22"/>
              </w:rPr>
              <w:t xml:space="preserve">and documents </w:t>
            </w:r>
            <w:r>
              <w:rPr>
                <w:sz w:val="22"/>
                <w:szCs w:val="22"/>
              </w:rPr>
              <w:t>regular safety meetings with employees</w:t>
            </w:r>
            <w:r w:rsidR="001D041B">
              <w:rPr>
                <w:sz w:val="22"/>
                <w:szCs w:val="22"/>
              </w:rPr>
              <w:t>.</w:t>
            </w:r>
          </w:p>
        </w:tc>
        <w:bookmarkStart w:id="19" w:name="Dropdown2"/>
        <w:tc>
          <w:tcPr>
            <w:tcW w:w="1620" w:type="dxa"/>
          </w:tcPr>
          <w:p w14:paraId="4AD10E08" w14:textId="77777777" w:rsidR="005837FF" w:rsidRPr="002D04AF" w:rsidRDefault="005837FF" w:rsidP="005837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Yes"/>
                    <w:listEntry w:val="No"/>
                    <w:listEntry w:val="Unknown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  <w:bookmarkEnd w:id="19"/>
      </w:tr>
      <w:tr w:rsidR="005837FF" w14:paraId="346A6963" w14:textId="77777777" w:rsidTr="005837FF">
        <w:tc>
          <w:tcPr>
            <w:tcW w:w="9288" w:type="dxa"/>
            <w:shd w:val="clear" w:color="auto" w:fill="DBE5F1"/>
          </w:tcPr>
          <w:p w14:paraId="0A4F848A" w14:textId="77777777" w:rsidR="005837FF" w:rsidRPr="002D04AF" w:rsidRDefault="005837FF" w:rsidP="005837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Nominee has developed unique approaches to </w:t>
            </w:r>
            <w:r w:rsidR="001D041B">
              <w:rPr>
                <w:sz w:val="22"/>
                <w:szCs w:val="22"/>
              </w:rPr>
              <w:t xml:space="preserve">boost </w:t>
            </w:r>
            <w:r>
              <w:rPr>
                <w:sz w:val="22"/>
                <w:szCs w:val="22"/>
              </w:rPr>
              <w:t>safety (bonus, staff recognition, incentives, etc.)</w:t>
            </w:r>
            <w:r w:rsidR="001D041B">
              <w:rPr>
                <w:sz w:val="22"/>
                <w:szCs w:val="22"/>
              </w:rPr>
              <w:t>.</w:t>
            </w:r>
          </w:p>
        </w:tc>
        <w:tc>
          <w:tcPr>
            <w:tcW w:w="1620" w:type="dxa"/>
          </w:tcPr>
          <w:p w14:paraId="279C5B61" w14:textId="77777777" w:rsidR="005837FF" w:rsidRPr="002D04AF" w:rsidRDefault="005837FF" w:rsidP="005837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Yes"/>
                    <w:listEntry w:val="No"/>
                    <w:listEntry w:val="Unknown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837FF" w14:paraId="7D48BE8B" w14:textId="77777777" w:rsidTr="005837FF">
        <w:tc>
          <w:tcPr>
            <w:tcW w:w="9288" w:type="dxa"/>
            <w:shd w:val="clear" w:color="auto" w:fill="DBE5F1"/>
          </w:tcPr>
          <w:p w14:paraId="7159C9F0" w14:textId="77777777" w:rsidR="005837FF" w:rsidRPr="002D04AF" w:rsidRDefault="005837FF" w:rsidP="005837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Nominee has installed safety features and modifications on harvesting or transportation equipment.</w:t>
            </w:r>
          </w:p>
        </w:tc>
        <w:tc>
          <w:tcPr>
            <w:tcW w:w="1620" w:type="dxa"/>
          </w:tcPr>
          <w:p w14:paraId="1CA4E743" w14:textId="77777777" w:rsidR="005837FF" w:rsidRPr="002D04AF" w:rsidRDefault="005837FF" w:rsidP="005837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Yes"/>
                    <w:listEntry w:val="No"/>
                    <w:listEntry w:val="Unknown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354DA" w14:paraId="3931AA7C" w14:textId="77777777" w:rsidTr="005837FF">
        <w:tc>
          <w:tcPr>
            <w:tcW w:w="9288" w:type="dxa"/>
            <w:shd w:val="clear" w:color="auto" w:fill="DBE5F1"/>
          </w:tcPr>
          <w:p w14:paraId="6AC2C617" w14:textId="77777777" w:rsidR="001354DA" w:rsidRDefault="004217FA" w:rsidP="004D12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1354DA">
              <w:rPr>
                <w:sz w:val="22"/>
                <w:szCs w:val="22"/>
              </w:rPr>
              <w:t>ominee ha</w:t>
            </w:r>
            <w:r>
              <w:rPr>
                <w:sz w:val="22"/>
                <w:szCs w:val="22"/>
              </w:rPr>
              <w:t>s</w:t>
            </w:r>
            <w:r w:rsidR="001354DA">
              <w:rPr>
                <w:sz w:val="22"/>
                <w:szCs w:val="22"/>
              </w:rPr>
              <w:t xml:space="preserve"> a scheduled equipment maintenance program</w:t>
            </w:r>
            <w:r w:rsidR="00555894">
              <w:rPr>
                <w:sz w:val="22"/>
                <w:szCs w:val="22"/>
              </w:rPr>
              <w:t>.</w:t>
            </w:r>
          </w:p>
        </w:tc>
        <w:tc>
          <w:tcPr>
            <w:tcW w:w="1620" w:type="dxa"/>
          </w:tcPr>
          <w:p w14:paraId="4D365A43" w14:textId="77777777" w:rsidR="001354DA" w:rsidRDefault="001354DA" w:rsidP="005837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Yes"/>
                    <w:listEntry w:val="No"/>
                    <w:listEntry w:val="Unknown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74974" w14:paraId="1F2C0173" w14:textId="77777777" w:rsidTr="005837FF">
        <w:tc>
          <w:tcPr>
            <w:tcW w:w="9288" w:type="dxa"/>
            <w:shd w:val="clear" w:color="auto" w:fill="DBE5F1"/>
          </w:tcPr>
          <w:p w14:paraId="41663156" w14:textId="77777777" w:rsidR="00E74974" w:rsidRDefault="00E74974" w:rsidP="005837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many on-the-job injur</w:t>
            </w:r>
            <w:r w:rsidR="00384AB4">
              <w:rPr>
                <w:sz w:val="22"/>
                <w:szCs w:val="22"/>
              </w:rPr>
              <w:t xml:space="preserve">ies </w:t>
            </w:r>
            <w:r w:rsidR="00A43EF3">
              <w:rPr>
                <w:sz w:val="22"/>
                <w:szCs w:val="22"/>
              </w:rPr>
              <w:t xml:space="preserve">has the company had </w:t>
            </w:r>
            <w:r w:rsidR="00384AB4">
              <w:rPr>
                <w:sz w:val="22"/>
                <w:szCs w:val="22"/>
              </w:rPr>
              <w:t>within the past 3 years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620" w:type="dxa"/>
          </w:tcPr>
          <w:p w14:paraId="087F855D" w14:textId="77777777" w:rsidR="00E74974" w:rsidRDefault="00E74974" w:rsidP="005837FF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D04AF">
              <w:rPr>
                <w:sz w:val="22"/>
                <w:szCs w:val="22"/>
              </w:rPr>
              <w:instrText xml:space="preserve"> FORMTEXT </w:instrText>
            </w:r>
            <w:r w:rsidRPr="002D04AF">
              <w:rPr>
                <w:sz w:val="22"/>
                <w:szCs w:val="22"/>
              </w:rPr>
            </w:r>
            <w:r w:rsidRPr="002D04AF">
              <w:rPr>
                <w:sz w:val="22"/>
                <w:szCs w:val="22"/>
              </w:rPr>
              <w:fldChar w:fldCharType="separate"/>
            </w:r>
            <w:r w:rsidRPr="002D04AF">
              <w:rPr>
                <w:noProof/>
                <w:sz w:val="22"/>
                <w:szCs w:val="22"/>
              </w:rPr>
              <w:t> </w:t>
            </w:r>
            <w:r w:rsidRPr="002D04AF">
              <w:rPr>
                <w:noProof/>
                <w:sz w:val="22"/>
                <w:szCs w:val="22"/>
              </w:rPr>
              <w:t> </w:t>
            </w:r>
            <w:r w:rsidRPr="002D04AF">
              <w:rPr>
                <w:noProof/>
                <w:sz w:val="22"/>
                <w:szCs w:val="22"/>
              </w:rPr>
              <w:t> </w:t>
            </w:r>
            <w:r w:rsidRPr="002D04AF">
              <w:rPr>
                <w:noProof/>
                <w:sz w:val="22"/>
                <w:szCs w:val="22"/>
              </w:rPr>
              <w:t> </w:t>
            </w:r>
            <w:r w:rsidRPr="002D04AF">
              <w:rPr>
                <w:noProof/>
                <w:sz w:val="22"/>
                <w:szCs w:val="22"/>
              </w:rPr>
              <w:t> </w:t>
            </w:r>
            <w:r w:rsidRPr="002D04AF">
              <w:rPr>
                <w:sz w:val="22"/>
                <w:szCs w:val="22"/>
              </w:rPr>
              <w:fldChar w:fldCharType="end"/>
            </w:r>
          </w:p>
        </w:tc>
      </w:tr>
      <w:tr w:rsidR="00A43EF3" w14:paraId="048D7CAD" w14:textId="77777777" w:rsidTr="000762D8">
        <w:tc>
          <w:tcPr>
            <w:tcW w:w="9288" w:type="dxa"/>
            <w:shd w:val="clear" w:color="auto" w:fill="DBE5F1"/>
          </w:tcPr>
          <w:p w14:paraId="7640693F" w14:textId="77777777" w:rsidR="00A43EF3" w:rsidRDefault="00A43EF3" w:rsidP="000762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How many on-the-job injuries has the company had </w:t>
            </w:r>
            <w:proofErr w:type="gramStart"/>
            <w:r>
              <w:rPr>
                <w:sz w:val="22"/>
                <w:szCs w:val="22"/>
              </w:rPr>
              <w:t>within</w:t>
            </w:r>
            <w:proofErr w:type="gramEnd"/>
            <w:r>
              <w:rPr>
                <w:sz w:val="22"/>
                <w:szCs w:val="22"/>
              </w:rPr>
              <w:t xml:space="preserve"> the past 5 years?</w:t>
            </w:r>
          </w:p>
        </w:tc>
        <w:tc>
          <w:tcPr>
            <w:tcW w:w="1620" w:type="dxa"/>
          </w:tcPr>
          <w:p w14:paraId="2012993D" w14:textId="77777777" w:rsidR="00A43EF3" w:rsidRDefault="00A43EF3" w:rsidP="000762D8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D04AF">
              <w:rPr>
                <w:sz w:val="22"/>
                <w:szCs w:val="22"/>
              </w:rPr>
              <w:instrText xml:space="preserve"> FORMTEXT </w:instrText>
            </w:r>
            <w:r w:rsidRPr="002D04AF">
              <w:rPr>
                <w:sz w:val="22"/>
                <w:szCs w:val="22"/>
              </w:rPr>
            </w:r>
            <w:r w:rsidRPr="002D04AF">
              <w:rPr>
                <w:sz w:val="22"/>
                <w:szCs w:val="22"/>
              </w:rPr>
              <w:fldChar w:fldCharType="separate"/>
            </w:r>
            <w:r w:rsidRPr="002D04AF">
              <w:rPr>
                <w:noProof/>
                <w:sz w:val="22"/>
                <w:szCs w:val="22"/>
              </w:rPr>
              <w:t> </w:t>
            </w:r>
            <w:r w:rsidRPr="002D04AF">
              <w:rPr>
                <w:noProof/>
                <w:sz w:val="22"/>
                <w:szCs w:val="22"/>
              </w:rPr>
              <w:t> </w:t>
            </w:r>
            <w:r w:rsidRPr="002D04AF">
              <w:rPr>
                <w:noProof/>
                <w:sz w:val="22"/>
                <w:szCs w:val="22"/>
              </w:rPr>
              <w:t> </w:t>
            </w:r>
            <w:r w:rsidRPr="002D04AF">
              <w:rPr>
                <w:noProof/>
                <w:sz w:val="22"/>
                <w:szCs w:val="22"/>
              </w:rPr>
              <w:t> </w:t>
            </w:r>
            <w:r w:rsidRPr="002D04AF">
              <w:rPr>
                <w:noProof/>
                <w:sz w:val="22"/>
                <w:szCs w:val="22"/>
              </w:rPr>
              <w:t> </w:t>
            </w:r>
            <w:r w:rsidRPr="002D04AF">
              <w:rPr>
                <w:sz w:val="22"/>
                <w:szCs w:val="22"/>
              </w:rPr>
              <w:fldChar w:fldCharType="end"/>
            </w:r>
          </w:p>
        </w:tc>
      </w:tr>
      <w:tr w:rsidR="005837FF" w14:paraId="3D8CB475" w14:textId="77777777" w:rsidTr="007D67B3">
        <w:tc>
          <w:tcPr>
            <w:tcW w:w="10908" w:type="dxa"/>
            <w:gridSpan w:val="2"/>
            <w:shd w:val="clear" w:color="auto" w:fill="DBE5F1"/>
          </w:tcPr>
          <w:p w14:paraId="42F49F36" w14:textId="77777777" w:rsidR="005837FF" w:rsidRPr="002D04AF" w:rsidRDefault="005837FF" w:rsidP="005837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Please d</w:t>
            </w:r>
            <w:r w:rsidRPr="002D04AF">
              <w:rPr>
                <w:sz w:val="22"/>
                <w:szCs w:val="22"/>
              </w:rPr>
              <w:t>escribe</w:t>
            </w:r>
            <w:r>
              <w:rPr>
                <w:sz w:val="22"/>
                <w:szCs w:val="22"/>
              </w:rPr>
              <w:t xml:space="preserve"> the nominee’s unique and notable safety practices, features, equipment or accomplishments</w:t>
            </w:r>
            <w:r w:rsidR="00555894">
              <w:rPr>
                <w:sz w:val="22"/>
                <w:szCs w:val="22"/>
              </w:rPr>
              <w:t>.</w:t>
            </w:r>
          </w:p>
        </w:tc>
      </w:tr>
      <w:tr w:rsidR="005837FF" w14:paraId="76D39DBC" w14:textId="77777777" w:rsidTr="001354DA">
        <w:trPr>
          <w:trHeight w:val="773"/>
        </w:trPr>
        <w:tc>
          <w:tcPr>
            <w:tcW w:w="10908" w:type="dxa"/>
            <w:gridSpan w:val="2"/>
            <w:tcBorders>
              <w:bottom w:val="single" w:sz="4" w:space="0" w:color="auto"/>
            </w:tcBorders>
          </w:tcPr>
          <w:p w14:paraId="59F3BE2D" w14:textId="77777777" w:rsidR="005837FF" w:rsidRPr="005837FF" w:rsidRDefault="005837FF" w:rsidP="005837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0" w:name="Text3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"/>
          </w:p>
        </w:tc>
      </w:tr>
      <w:bookmarkEnd w:id="18"/>
    </w:tbl>
    <w:p w14:paraId="2F5729E3" w14:textId="77777777" w:rsidR="00C72BE0" w:rsidRDefault="00C72BE0"/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  <w:gridCol w:w="1620"/>
      </w:tblGrid>
      <w:tr w:rsidR="004D6FA4" w14:paraId="09AAF153" w14:textId="77777777" w:rsidTr="007D67B3">
        <w:tc>
          <w:tcPr>
            <w:tcW w:w="10908" w:type="dxa"/>
            <w:gridSpan w:val="2"/>
            <w:shd w:val="clear" w:color="auto" w:fill="A6A6A6"/>
          </w:tcPr>
          <w:p w14:paraId="3DEEB538" w14:textId="77777777" w:rsidR="004D6FA4" w:rsidRPr="002D04AF" w:rsidRDefault="004D6FA4" w:rsidP="004D6FA4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593CDF">
              <w:rPr>
                <w:b/>
                <w:sz w:val="22"/>
                <w:szCs w:val="22"/>
              </w:rPr>
              <w:t>Forest Management</w:t>
            </w:r>
            <w:r>
              <w:rPr>
                <w:b/>
                <w:sz w:val="22"/>
                <w:szCs w:val="22"/>
              </w:rPr>
              <w:t xml:space="preserve"> Information</w:t>
            </w:r>
            <w:r w:rsidRPr="002D04A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D6FA4" w14:paraId="4377FA02" w14:textId="77777777" w:rsidTr="007D67B3">
        <w:tc>
          <w:tcPr>
            <w:tcW w:w="9288" w:type="dxa"/>
            <w:shd w:val="clear" w:color="auto" w:fill="DBE5F1"/>
          </w:tcPr>
          <w:p w14:paraId="7DF8B7AB" w14:textId="77777777" w:rsidR="004D6FA4" w:rsidRPr="002D04AF" w:rsidRDefault="004D6FA4" w:rsidP="007D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Nominee adheres to</w:t>
            </w:r>
            <w:r w:rsidR="0094714F">
              <w:rPr>
                <w:sz w:val="22"/>
                <w:szCs w:val="22"/>
              </w:rPr>
              <w:t xml:space="preserve"> Minnesota Voluntary Site Level Guidelines and SFI Forest Management Standards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9AB1601" w14:textId="77777777" w:rsidR="004D6FA4" w:rsidRPr="002D04AF" w:rsidRDefault="004D6FA4" w:rsidP="007D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Yes"/>
                    <w:listEntry w:val="No"/>
                    <w:listEntry w:val="Unknown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D6FA4" w14:paraId="22484757" w14:textId="77777777" w:rsidTr="007D67B3">
        <w:tc>
          <w:tcPr>
            <w:tcW w:w="9288" w:type="dxa"/>
            <w:shd w:val="clear" w:color="auto" w:fill="DBE5F1"/>
          </w:tcPr>
          <w:p w14:paraId="6CBEE9CD" w14:textId="77777777" w:rsidR="004D6FA4" w:rsidRPr="002D04AF" w:rsidRDefault="004D6FA4" w:rsidP="007D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Nominee </w:t>
            </w:r>
            <w:r w:rsidR="0094714F">
              <w:rPr>
                <w:sz w:val="22"/>
                <w:szCs w:val="22"/>
              </w:rPr>
              <w:t>adheres to forest management plans and sale specifications.</w:t>
            </w:r>
          </w:p>
        </w:tc>
        <w:tc>
          <w:tcPr>
            <w:tcW w:w="1620" w:type="dxa"/>
            <w:shd w:val="clear" w:color="auto" w:fill="FFFFFF"/>
          </w:tcPr>
          <w:p w14:paraId="731C5DD2" w14:textId="77777777" w:rsidR="004D6FA4" w:rsidRPr="002D04AF" w:rsidRDefault="004D6FA4" w:rsidP="007D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Yes"/>
                    <w:listEntry w:val="No"/>
                    <w:listEntry w:val="Unknown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D6FA4" w14:paraId="4721CCC4" w14:textId="77777777" w:rsidTr="007D67B3">
        <w:tc>
          <w:tcPr>
            <w:tcW w:w="9288" w:type="dxa"/>
            <w:shd w:val="clear" w:color="auto" w:fill="DBE5F1"/>
          </w:tcPr>
          <w:p w14:paraId="49E5866F" w14:textId="77777777" w:rsidR="004D6FA4" w:rsidRPr="002D04AF" w:rsidRDefault="004D6FA4" w:rsidP="007D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Nominee </w:t>
            </w:r>
            <w:r w:rsidR="0094714F">
              <w:rPr>
                <w:sz w:val="22"/>
                <w:szCs w:val="22"/>
              </w:rPr>
              <w:t>carries out soil protection measures.</w:t>
            </w:r>
          </w:p>
        </w:tc>
        <w:tc>
          <w:tcPr>
            <w:tcW w:w="1620" w:type="dxa"/>
          </w:tcPr>
          <w:p w14:paraId="05632226" w14:textId="77777777" w:rsidR="004D6FA4" w:rsidRPr="002D04AF" w:rsidRDefault="004D6FA4" w:rsidP="007D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Yes"/>
                    <w:listEntry w:val="No"/>
                    <w:listEntry w:val="Unknown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77D17" w14:paraId="71469C94" w14:textId="77777777" w:rsidTr="007D67B3">
        <w:tc>
          <w:tcPr>
            <w:tcW w:w="9288" w:type="dxa"/>
            <w:shd w:val="clear" w:color="auto" w:fill="DBE5F1"/>
          </w:tcPr>
          <w:p w14:paraId="76B9678C" w14:textId="77777777" w:rsidR="00777D17" w:rsidRDefault="00777D17" w:rsidP="00777D17">
            <w:pPr>
              <w:rPr>
                <w:sz w:val="22"/>
                <w:szCs w:val="22"/>
              </w:rPr>
            </w:pPr>
            <w:r w:rsidRPr="00F832AB">
              <w:t>Nominee is concerned about how a harvest site looks afterwards.</w:t>
            </w:r>
          </w:p>
        </w:tc>
        <w:tc>
          <w:tcPr>
            <w:tcW w:w="1620" w:type="dxa"/>
          </w:tcPr>
          <w:p w14:paraId="41C658BA" w14:textId="77777777" w:rsidR="00777D17" w:rsidRDefault="00777D17" w:rsidP="00777D17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Yes"/>
                    <w:listEntry w:val="No"/>
                    <w:listEntry w:val="Unknown"/>
                  </w:ddList>
                </w:ffData>
              </w:fldChar>
            </w:r>
            <w:r w:rsidRPr="001A2C18">
              <w:rPr>
                <w:sz w:val="22"/>
                <w:szCs w:val="22"/>
              </w:rPr>
              <w:instrText xml:space="preserve"> FORMDROPDOWN </w:instrText>
            </w:r>
            <w:r w:rsidRPr="001A2C18">
              <w:rPr>
                <w:sz w:val="22"/>
                <w:szCs w:val="22"/>
              </w:rPr>
            </w:r>
            <w:r w:rsidRPr="001A2C18">
              <w:rPr>
                <w:sz w:val="22"/>
                <w:szCs w:val="22"/>
              </w:rPr>
              <w:fldChar w:fldCharType="end"/>
            </w:r>
          </w:p>
        </w:tc>
      </w:tr>
      <w:tr w:rsidR="00777D17" w14:paraId="57D4A248" w14:textId="77777777" w:rsidTr="007D67B3">
        <w:tc>
          <w:tcPr>
            <w:tcW w:w="9288" w:type="dxa"/>
            <w:shd w:val="clear" w:color="auto" w:fill="DBE5F1"/>
          </w:tcPr>
          <w:p w14:paraId="3CF1BEC5" w14:textId="77777777" w:rsidR="00777D17" w:rsidRDefault="00777D17" w:rsidP="00777D17">
            <w:pPr>
              <w:rPr>
                <w:sz w:val="22"/>
                <w:szCs w:val="22"/>
              </w:rPr>
            </w:pPr>
            <w:r w:rsidRPr="00F832AB">
              <w:t>Nominee cleans up log landings and trails after harvesting.</w:t>
            </w:r>
          </w:p>
        </w:tc>
        <w:tc>
          <w:tcPr>
            <w:tcW w:w="1620" w:type="dxa"/>
          </w:tcPr>
          <w:p w14:paraId="21305FB7" w14:textId="77777777" w:rsidR="00777D17" w:rsidRDefault="00777D17" w:rsidP="00777D17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Yes"/>
                    <w:listEntry w:val="No"/>
                    <w:listEntry w:val="Unknown"/>
                  </w:ddList>
                </w:ffData>
              </w:fldChar>
            </w:r>
            <w:r w:rsidRPr="001A2C18">
              <w:rPr>
                <w:sz w:val="22"/>
                <w:szCs w:val="22"/>
              </w:rPr>
              <w:instrText xml:space="preserve"> FORMDROPDOWN </w:instrText>
            </w:r>
            <w:r w:rsidRPr="001A2C18">
              <w:rPr>
                <w:sz w:val="22"/>
                <w:szCs w:val="22"/>
              </w:rPr>
            </w:r>
            <w:r w:rsidRPr="001A2C18">
              <w:rPr>
                <w:sz w:val="22"/>
                <w:szCs w:val="22"/>
              </w:rPr>
              <w:fldChar w:fldCharType="end"/>
            </w:r>
          </w:p>
        </w:tc>
      </w:tr>
      <w:tr w:rsidR="00777D17" w14:paraId="5AE4008F" w14:textId="77777777" w:rsidTr="007D67B3">
        <w:tc>
          <w:tcPr>
            <w:tcW w:w="9288" w:type="dxa"/>
            <w:shd w:val="clear" w:color="auto" w:fill="DBE5F1"/>
          </w:tcPr>
          <w:p w14:paraId="136283D8" w14:textId="77777777" w:rsidR="00777D17" w:rsidRDefault="00777D17" w:rsidP="004D1293">
            <w:pPr>
              <w:rPr>
                <w:sz w:val="22"/>
                <w:szCs w:val="22"/>
              </w:rPr>
            </w:pPr>
            <w:r w:rsidRPr="00F832AB">
              <w:t>Nominee leaves buffer strips along water bodies and roads.</w:t>
            </w:r>
          </w:p>
        </w:tc>
        <w:tc>
          <w:tcPr>
            <w:tcW w:w="1620" w:type="dxa"/>
          </w:tcPr>
          <w:p w14:paraId="4568A739" w14:textId="77777777" w:rsidR="00777D17" w:rsidRDefault="00777D17" w:rsidP="00777D17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Yes"/>
                    <w:listEntry w:val="No"/>
                    <w:listEntry w:val="Unknown"/>
                  </w:ddList>
                </w:ffData>
              </w:fldChar>
            </w:r>
            <w:r w:rsidRPr="001A2C18">
              <w:rPr>
                <w:sz w:val="22"/>
                <w:szCs w:val="22"/>
              </w:rPr>
              <w:instrText xml:space="preserve"> FORMDROPDOWN </w:instrText>
            </w:r>
            <w:r w:rsidRPr="001A2C18">
              <w:rPr>
                <w:sz w:val="22"/>
                <w:szCs w:val="22"/>
              </w:rPr>
            </w:r>
            <w:r w:rsidRPr="001A2C18">
              <w:rPr>
                <w:sz w:val="22"/>
                <w:szCs w:val="22"/>
              </w:rPr>
              <w:fldChar w:fldCharType="end"/>
            </w:r>
          </w:p>
        </w:tc>
      </w:tr>
      <w:tr w:rsidR="00777D17" w14:paraId="158C40DC" w14:textId="77777777" w:rsidTr="007D67B3">
        <w:tc>
          <w:tcPr>
            <w:tcW w:w="9288" w:type="dxa"/>
            <w:shd w:val="clear" w:color="auto" w:fill="DBE5F1"/>
          </w:tcPr>
          <w:p w14:paraId="77F65965" w14:textId="77777777" w:rsidR="00777D17" w:rsidRDefault="00C47ACF" w:rsidP="00777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Nominee </w:t>
            </w:r>
            <w:proofErr w:type="gramStart"/>
            <w:r>
              <w:rPr>
                <w:sz w:val="22"/>
                <w:szCs w:val="22"/>
              </w:rPr>
              <w:t>practices</w:t>
            </w:r>
            <w:proofErr w:type="gramEnd"/>
            <w:r>
              <w:rPr>
                <w:sz w:val="22"/>
                <w:szCs w:val="22"/>
              </w:rPr>
              <w:t xml:space="preserve"> top and slash disposal measures.</w:t>
            </w:r>
          </w:p>
        </w:tc>
        <w:tc>
          <w:tcPr>
            <w:tcW w:w="1620" w:type="dxa"/>
          </w:tcPr>
          <w:p w14:paraId="40D063AA" w14:textId="77777777" w:rsidR="00777D17" w:rsidRDefault="00777D17" w:rsidP="00777D17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Yes"/>
                    <w:listEntry w:val="No"/>
                    <w:listEntry w:val="Unknown"/>
                  </w:ddList>
                </w:ffData>
              </w:fldChar>
            </w:r>
            <w:r w:rsidRPr="001A2C18">
              <w:rPr>
                <w:sz w:val="22"/>
                <w:szCs w:val="22"/>
              </w:rPr>
              <w:instrText xml:space="preserve"> FORMDROPDOWN </w:instrText>
            </w:r>
            <w:r w:rsidRPr="001A2C18">
              <w:rPr>
                <w:sz w:val="22"/>
                <w:szCs w:val="22"/>
              </w:rPr>
            </w:r>
            <w:r w:rsidRPr="001A2C18">
              <w:rPr>
                <w:sz w:val="22"/>
                <w:szCs w:val="22"/>
              </w:rPr>
              <w:fldChar w:fldCharType="end"/>
            </w:r>
          </w:p>
        </w:tc>
      </w:tr>
      <w:tr w:rsidR="001D041B" w14:paraId="578C7E3A" w14:textId="77777777" w:rsidTr="007D67B3">
        <w:tc>
          <w:tcPr>
            <w:tcW w:w="9288" w:type="dxa"/>
            <w:shd w:val="clear" w:color="auto" w:fill="DBE5F1"/>
          </w:tcPr>
          <w:p w14:paraId="40A0F211" w14:textId="77777777" w:rsidR="001D041B" w:rsidRDefault="002E55D4" w:rsidP="004D12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1D041B">
              <w:rPr>
                <w:sz w:val="22"/>
                <w:szCs w:val="22"/>
              </w:rPr>
              <w:t>ominee’s crews have spill kits and fire prevention equipment on every operation</w:t>
            </w:r>
            <w:r w:rsidR="00555894">
              <w:rPr>
                <w:sz w:val="22"/>
                <w:szCs w:val="22"/>
              </w:rPr>
              <w:t>.</w:t>
            </w:r>
          </w:p>
        </w:tc>
        <w:tc>
          <w:tcPr>
            <w:tcW w:w="1620" w:type="dxa"/>
          </w:tcPr>
          <w:p w14:paraId="79734E37" w14:textId="77777777" w:rsidR="001D041B" w:rsidRPr="001A2C18" w:rsidRDefault="001D041B" w:rsidP="00777D17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Yes"/>
                    <w:listEntry w:val="No"/>
                    <w:listEntry w:val="Unknown"/>
                  </w:ddList>
                </w:ffData>
              </w:fldChar>
            </w:r>
            <w:r w:rsidRPr="001A2C18">
              <w:rPr>
                <w:sz w:val="22"/>
                <w:szCs w:val="22"/>
              </w:rPr>
              <w:instrText xml:space="preserve"> FORMDROPDOWN </w:instrText>
            </w:r>
            <w:r w:rsidRPr="001A2C18">
              <w:rPr>
                <w:sz w:val="22"/>
                <w:szCs w:val="22"/>
              </w:rPr>
            </w:r>
            <w:r w:rsidRPr="001A2C18">
              <w:rPr>
                <w:sz w:val="22"/>
                <w:szCs w:val="22"/>
              </w:rPr>
              <w:fldChar w:fldCharType="end"/>
            </w:r>
          </w:p>
        </w:tc>
      </w:tr>
      <w:tr w:rsidR="004D6FA4" w14:paraId="4CA2E0E3" w14:textId="77777777" w:rsidTr="007D67B3">
        <w:tc>
          <w:tcPr>
            <w:tcW w:w="9288" w:type="dxa"/>
            <w:shd w:val="clear" w:color="auto" w:fill="DBE5F1"/>
          </w:tcPr>
          <w:p w14:paraId="43D366CA" w14:textId="77777777" w:rsidR="004D6FA4" w:rsidRPr="002D04AF" w:rsidRDefault="004D6FA4" w:rsidP="007D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Nominee has developed unique approaches to </w:t>
            </w:r>
            <w:r w:rsidR="0094714F">
              <w:rPr>
                <w:sz w:val="22"/>
                <w:szCs w:val="22"/>
              </w:rPr>
              <w:t>forest management with landowners.</w:t>
            </w:r>
          </w:p>
        </w:tc>
        <w:tc>
          <w:tcPr>
            <w:tcW w:w="1620" w:type="dxa"/>
          </w:tcPr>
          <w:p w14:paraId="201B268E" w14:textId="77777777" w:rsidR="004D6FA4" w:rsidRPr="002D04AF" w:rsidRDefault="004D6FA4" w:rsidP="007D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Yes"/>
                    <w:listEntry w:val="No"/>
                    <w:listEntry w:val="Unknown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21615" w14:paraId="7E7CC3AA" w14:textId="77777777" w:rsidTr="007D67B3">
        <w:tc>
          <w:tcPr>
            <w:tcW w:w="10908" w:type="dxa"/>
            <w:gridSpan w:val="2"/>
            <w:shd w:val="clear" w:color="auto" w:fill="DBE5F1"/>
          </w:tcPr>
          <w:p w14:paraId="1F9A535C" w14:textId="77777777" w:rsidR="00621615" w:rsidRDefault="00621615" w:rsidP="007D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Describe how the nominee handles referrals for forest management assistance.</w:t>
            </w:r>
          </w:p>
        </w:tc>
      </w:tr>
      <w:tr w:rsidR="00621615" w14:paraId="15EB6C41" w14:textId="77777777" w:rsidTr="00621615">
        <w:trPr>
          <w:trHeight w:val="1043"/>
        </w:trPr>
        <w:tc>
          <w:tcPr>
            <w:tcW w:w="10908" w:type="dxa"/>
            <w:gridSpan w:val="2"/>
          </w:tcPr>
          <w:p w14:paraId="136B4965" w14:textId="77777777" w:rsidR="00621615" w:rsidRDefault="00621615" w:rsidP="007D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4714F" w14:paraId="60B92FB4" w14:textId="77777777" w:rsidTr="007D67B3">
        <w:tc>
          <w:tcPr>
            <w:tcW w:w="10908" w:type="dxa"/>
            <w:gridSpan w:val="2"/>
            <w:shd w:val="clear" w:color="auto" w:fill="DBE5F1"/>
          </w:tcPr>
          <w:p w14:paraId="03A4B4D0" w14:textId="77777777" w:rsidR="0094714F" w:rsidRPr="002D04AF" w:rsidRDefault="0094714F" w:rsidP="007D67B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Describe</w:t>
            </w:r>
            <w:proofErr w:type="gramEnd"/>
            <w:r>
              <w:rPr>
                <w:sz w:val="22"/>
                <w:szCs w:val="22"/>
              </w:rPr>
              <w:t xml:space="preserve"> how the nominee plans, constructs, and retires </w:t>
            </w:r>
            <w:r w:rsidR="00C47ACF">
              <w:rPr>
                <w:sz w:val="22"/>
                <w:szCs w:val="22"/>
              </w:rPr>
              <w:t xml:space="preserve">forest roads and </w:t>
            </w:r>
            <w:r>
              <w:rPr>
                <w:sz w:val="22"/>
                <w:szCs w:val="22"/>
              </w:rPr>
              <w:t>log landings.</w:t>
            </w:r>
          </w:p>
        </w:tc>
      </w:tr>
      <w:tr w:rsidR="0094714F" w14:paraId="2147D9F0" w14:textId="77777777" w:rsidTr="0094714F">
        <w:trPr>
          <w:trHeight w:val="1115"/>
        </w:trPr>
        <w:tc>
          <w:tcPr>
            <w:tcW w:w="10908" w:type="dxa"/>
            <w:gridSpan w:val="2"/>
          </w:tcPr>
          <w:p w14:paraId="3B6809AC" w14:textId="77777777" w:rsidR="0094714F" w:rsidRDefault="0094714F" w:rsidP="007D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D6FA4" w14:paraId="49B402A9" w14:textId="77777777" w:rsidTr="007D67B3">
        <w:tc>
          <w:tcPr>
            <w:tcW w:w="10908" w:type="dxa"/>
            <w:gridSpan w:val="2"/>
            <w:shd w:val="clear" w:color="auto" w:fill="DBE5F1"/>
          </w:tcPr>
          <w:p w14:paraId="5C80867B" w14:textId="77777777" w:rsidR="004D6FA4" w:rsidRPr="002D04AF" w:rsidRDefault="004D6FA4" w:rsidP="007D67B3">
            <w:pPr>
              <w:rPr>
                <w:sz w:val="22"/>
                <w:szCs w:val="22"/>
              </w:rPr>
            </w:pPr>
            <w:bookmarkStart w:id="21" w:name="_Hlk25737368"/>
            <w:r>
              <w:rPr>
                <w:sz w:val="22"/>
                <w:szCs w:val="22"/>
              </w:rPr>
              <w:t>Please d</w:t>
            </w:r>
            <w:r w:rsidRPr="002D04AF">
              <w:rPr>
                <w:sz w:val="22"/>
                <w:szCs w:val="22"/>
              </w:rPr>
              <w:t>escribe</w:t>
            </w:r>
            <w:r>
              <w:rPr>
                <w:sz w:val="22"/>
                <w:szCs w:val="22"/>
              </w:rPr>
              <w:t xml:space="preserve"> </w:t>
            </w:r>
            <w:r w:rsidR="00777D17">
              <w:rPr>
                <w:sz w:val="22"/>
                <w:szCs w:val="22"/>
              </w:rPr>
              <w:t xml:space="preserve">notable examples of </w:t>
            </w:r>
            <w:r>
              <w:rPr>
                <w:sz w:val="22"/>
                <w:szCs w:val="22"/>
              </w:rPr>
              <w:t>the nominee’s</w:t>
            </w:r>
            <w:r w:rsidR="00777D17">
              <w:rPr>
                <w:sz w:val="22"/>
                <w:szCs w:val="22"/>
              </w:rPr>
              <w:t xml:space="preserve"> work with landowners</w:t>
            </w:r>
            <w:bookmarkEnd w:id="21"/>
            <w:r w:rsidR="00F94D6B">
              <w:rPr>
                <w:sz w:val="22"/>
                <w:szCs w:val="22"/>
              </w:rPr>
              <w:t>.</w:t>
            </w:r>
          </w:p>
        </w:tc>
      </w:tr>
      <w:tr w:rsidR="004D6FA4" w14:paraId="65AB0C5F" w14:textId="77777777" w:rsidTr="00777D17">
        <w:trPr>
          <w:trHeight w:val="1025"/>
        </w:trPr>
        <w:tc>
          <w:tcPr>
            <w:tcW w:w="10908" w:type="dxa"/>
            <w:gridSpan w:val="2"/>
          </w:tcPr>
          <w:p w14:paraId="19D6EF67" w14:textId="77777777" w:rsidR="004D6FA4" w:rsidRPr="005837FF" w:rsidRDefault="004D6FA4" w:rsidP="007D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77D17" w14:paraId="09F8C5E1" w14:textId="77777777" w:rsidTr="00777D17">
        <w:trPr>
          <w:trHeight w:val="350"/>
        </w:trPr>
        <w:tc>
          <w:tcPr>
            <w:tcW w:w="10908" w:type="dxa"/>
            <w:gridSpan w:val="2"/>
            <w:shd w:val="clear" w:color="auto" w:fill="DBE5F1"/>
          </w:tcPr>
          <w:p w14:paraId="6E067D10" w14:textId="77777777" w:rsidR="00777D17" w:rsidRDefault="00777D17" w:rsidP="00777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provide other supporting information on nominee’s forest management practices</w:t>
            </w:r>
            <w:r w:rsidR="00F94D6B">
              <w:rPr>
                <w:sz w:val="22"/>
                <w:szCs w:val="22"/>
              </w:rPr>
              <w:t>.</w:t>
            </w:r>
          </w:p>
        </w:tc>
      </w:tr>
      <w:tr w:rsidR="00777D17" w14:paraId="55757439" w14:textId="77777777" w:rsidTr="007D67B3">
        <w:trPr>
          <w:trHeight w:val="1025"/>
        </w:trPr>
        <w:tc>
          <w:tcPr>
            <w:tcW w:w="10908" w:type="dxa"/>
            <w:gridSpan w:val="2"/>
            <w:tcBorders>
              <w:bottom w:val="single" w:sz="4" w:space="0" w:color="auto"/>
            </w:tcBorders>
          </w:tcPr>
          <w:p w14:paraId="27CBEDFB" w14:textId="77777777" w:rsidR="00777D17" w:rsidRDefault="00777D17" w:rsidP="00777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15F897D6" w14:textId="77777777" w:rsidR="00C72BE0" w:rsidRDefault="00C72BE0"/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  <w:gridCol w:w="1620"/>
      </w:tblGrid>
      <w:tr w:rsidR="00593CDF" w14:paraId="0F57807F" w14:textId="77777777" w:rsidTr="007D67B3">
        <w:tc>
          <w:tcPr>
            <w:tcW w:w="10908" w:type="dxa"/>
            <w:gridSpan w:val="2"/>
            <w:shd w:val="clear" w:color="auto" w:fill="A6A6A6"/>
          </w:tcPr>
          <w:p w14:paraId="7CE59A25" w14:textId="77777777" w:rsidR="00593CDF" w:rsidRPr="002D04AF" w:rsidRDefault="00593CDF" w:rsidP="00593CDF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Timber </w:t>
            </w:r>
            <w:r w:rsidR="00C47ACF">
              <w:rPr>
                <w:b/>
                <w:sz w:val="22"/>
                <w:szCs w:val="22"/>
              </w:rPr>
              <w:t>Industry Involvement</w:t>
            </w:r>
            <w:r>
              <w:rPr>
                <w:b/>
                <w:sz w:val="22"/>
                <w:szCs w:val="22"/>
              </w:rPr>
              <w:t xml:space="preserve"> Information</w:t>
            </w:r>
            <w:r w:rsidRPr="002D04A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93CDF" w14:paraId="33A4E96B" w14:textId="77777777" w:rsidTr="007D67B3">
        <w:tc>
          <w:tcPr>
            <w:tcW w:w="9288" w:type="dxa"/>
            <w:shd w:val="clear" w:color="auto" w:fill="DBE5F1"/>
          </w:tcPr>
          <w:p w14:paraId="2AE92FC7" w14:textId="77777777" w:rsidR="00593CDF" w:rsidRPr="002D04AF" w:rsidRDefault="00C47ACF" w:rsidP="007D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Nominee is a member of Minnesota Logger Education Program</w:t>
            </w:r>
            <w:r w:rsidR="003623D4">
              <w:rPr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EDA9C24" w14:textId="77777777" w:rsidR="00593CDF" w:rsidRPr="002D04AF" w:rsidRDefault="00C47ACF" w:rsidP="007D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Board Member"/>
                    <w:listEntry w:val="Current Member"/>
                    <w:listEntry w:val="Lapsed Member"/>
                    <w:listEntry w:val="No"/>
                    <w:listEntry w:val="Unknown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93CDF" w14:paraId="11A82623" w14:textId="77777777" w:rsidTr="007D67B3">
        <w:tc>
          <w:tcPr>
            <w:tcW w:w="9288" w:type="dxa"/>
            <w:shd w:val="clear" w:color="auto" w:fill="DBE5F1"/>
          </w:tcPr>
          <w:p w14:paraId="589B8DA1" w14:textId="77777777" w:rsidR="00593CDF" w:rsidRPr="002D04AF" w:rsidRDefault="00C47ACF" w:rsidP="007D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Nominee is a member of the Timber Producer’s Association or other similar organization</w:t>
            </w:r>
            <w:r w:rsidR="003623D4">
              <w:rPr>
                <w:sz w:val="22"/>
                <w:szCs w:val="22"/>
              </w:rPr>
              <w:t>.</w:t>
            </w:r>
          </w:p>
        </w:tc>
        <w:tc>
          <w:tcPr>
            <w:tcW w:w="1620" w:type="dxa"/>
            <w:shd w:val="clear" w:color="auto" w:fill="FFFFFF"/>
          </w:tcPr>
          <w:p w14:paraId="62953892" w14:textId="77777777" w:rsidR="00593CDF" w:rsidRPr="002D04AF" w:rsidRDefault="00C47ACF" w:rsidP="007D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Board Member"/>
                    <w:listEntry w:val="Current Member"/>
                    <w:listEntry w:val="Lapsed Member"/>
                    <w:listEntry w:val="No"/>
                    <w:listEntry w:val="Unknown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93CDF" w14:paraId="6844E641" w14:textId="77777777" w:rsidTr="007D67B3">
        <w:tc>
          <w:tcPr>
            <w:tcW w:w="9288" w:type="dxa"/>
            <w:shd w:val="clear" w:color="auto" w:fill="DBE5F1"/>
          </w:tcPr>
          <w:p w14:paraId="7ACBD22C" w14:textId="77777777" w:rsidR="00593CDF" w:rsidRPr="002D04AF" w:rsidRDefault="003623D4" w:rsidP="007D67B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Nominee is</w:t>
            </w:r>
            <w:proofErr w:type="gramEnd"/>
            <w:r>
              <w:rPr>
                <w:sz w:val="22"/>
                <w:szCs w:val="22"/>
              </w:rPr>
              <w:t xml:space="preserve"> very familiar with SFI Standards and the importance of SFI Certification to industry.</w:t>
            </w:r>
          </w:p>
        </w:tc>
        <w:tc>
          <w:tcPr>
            <w:tcW w:w="1620" w:type="dxa"/>
          </w:tcPr>
          <w:p w14:paraId="784ACA6E" w14:textId="77777777" w:rsidR="00593CDF" w:rsidRPr="002D04AF" w:rsidRDefault="00593CDF" w:rsidP="007D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Yes"/>
                    <w:listEntry w:val="No"/>
                    <w:listEntry w:val="Unknown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93CDF" w14:paraId="142CA236" w14:textId="77777777" w:rsidTr="007D67B3">
        <w:tc>
          <w:tcPr>
            <w:tcW w:w="9288" w:type="dxa"/>
            <w:shd w:val="clear" w:color="auto" w:fill="DBE5F1"/>
          </w:tcPr>
          <w:p w14:paraId="3642350A" w14:textId="77777777" w:rsidR="00593CDF" w:rsidRPr="002D04AF" w:rsidRDefault="00593CDF" w:rsidP="007D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Nominee has </w:t>
            </w:r>
            <w:r w:rsidR="003623D4">
              <w:rPr>
                <w:sz w:val="22"/>
                <w:szCs w:val="22"/>
              </w:rPr>
              <w:t>been directly involved in an SFI audit with an industry or agency partner.</w:t>
            </w:r>
          </w:p>
        </w:tc>
        <w:tc>
          <w:tcPr>
            <w:tcW w:w="1620" w:type="dxa"/>
          </w:tcPr>
          <w:p w14:paraId="24F989EA" w14:textId="77777777" w:rsidR="00593CDF" w:rsidRPr="002D04AF" w:rsidRDefault="00593CDF" w:rsidP="007D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Yes"/>
                    <w:listEntry w:val="No"/>
                    <w:listEntry w:val="Unknown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93CDF" w14:paraId="68082DEF" w14:textId="77777777" w:rsidTr="007D67B3">
        <w:tc>
          <w:tcPr>
            <w:tcW w:w="9288" w:type="dxa"/>
            <w:shd w:val="clear" w:color="auto" w:fill="DBE5F1"/>
          </w:tcPr>
          <w:p w14:paraId="0F57C10B" w14:textId="77777777" w:rsidR="00593CDF" w:rsidRPr="002D04AF" w:rsidRDefault="00593CDF" w:rsidP="007D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Nominee </w:t>
            </w:r>
            <w:r w:rsidR="003623D4">
              <w:rPr>
                <w:sz w:val="22"/>
                <w:szCs w:val="22"/>
              </w:rPr>
              <w:t>distributes the SFI Landowner Manual to private landowners.</w:t>
            </w:r>
          </w:p>
        </w:tc>
        <w:tc>
          <w:tcPr>
            <w:tcW w:w="1620" w:type="dxa"/>
          </w:tcPr>
          <w:p w14:paraId="34958B27" w14:textId="77777777" w:rsidR="00593CDF" w:rsidRPr="002D04AF" w:rsidRDefault="00593CDF" w:rsidP="007D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Yes"/>
                    <w:listEntry w:val="No"/>
                    <w:listEntry w:val="Unknown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C78EE" w14:paraId="3A0CE854" w14:textId="77777777" w:rsidTr="007D67B3">
        <w:tc>
          <w:tcPr>
            <w:tcW w:w="9288" w:type="dxa"/>
            <w:shd w:val="clear" w:color="auto" w:fill="DBE5F1"/>
          </w:tcPr>
          <w:p w14:paraId="1CD710B4" w14:textId="77777777" w:rsidR="00EC78EE" w:rsidRDefault="00EC78EE" w:rsidP="007D67B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Nominee participates</w:t>
            </w:r>
            <w:proofErr w:type="gramEnd"/>
            <w:r>
              <w:rPr>
                <w:sz w:val="22"/>
                <w:szCs w:val="22"/>
              </w:rPr>
              <w:t xml:space="preserve"> in Log a Load for Kids</w:t>
            </w:r>
            <w:r w:rsidR="00621615">
              <w:rPr>
                <w:sz w:val="22"/>
                <w:szCs w:val="22"/>
              </w:rPr>
              <w:t xml:space="preserve"> or similar charity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20" w:type="dxa"/>
          </w:tcPr>
          <w:p w14:paraId="01A88BEE" w14:textId="77777777" w:rsidR="00EC78EE" w:rsidRDefault="00EC78EE" w:rsidP="007D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Yes"/>
                    <w:listEntry w:val="No"/>
                    <w:listEntry w:val="Unknown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93CDF" w14:paraId="69EA2027" w14:textId="77777777" w:rsidTr="007D67B3">
        <w:tc>
          <w:tcPr>
            <w:tcW w:w="10908" w:type="dxa"/>
            <w:gridSpan w:val="2"/>
            <w:shd w:val="clear" w:color="auto" w:fill="DBE5F1"/>
          </w:tcPr>
          <w:p w14:paraId="1C39A135" w14:textId="77777777" w:rsidR="00593CDF" w:rsidRPr="002D04AF" w:rsidRDefault="00593CDF" w:rsidP="007D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</w:t>
            </w:r>
            <w:r w:rsidR="002A2E76">
              <w:rPr>
                <w:sz w:val="22"/>
                <w:szCs w:val="22"/>
              </w:rPr>
              <w:t>list</w:t>
            </w:r>
            <w:r>
              <w:rPr>
                <w:sz w:val="22"/>
                <w:szCs w:val="22"/>
              </w:rPr>
              <w:t xml:space="preserve"> the nominee’s </w:t>
            </w:r>
            <w:r w:rsidR="00384AB4">
              <w:rPr>
                <w:sz w:val="22"/>
                <w:szCs w:val="22"/>
              </w:rPr>
              <w:t xml:space="preserve">industry-related </w:t>
            </w:r>
            <w:r w:rsidR="00261F8B">
              <w:rPr>
                <w:sz w:val="22"/>
                <w:szCs w:val="22"/>
              </w:rPr>
              <w:t xml:space="preserve">Board of Directors involvement, as well as any </w:t>
            </w:r>
            <w:r w:rsidR="00EC78EE">
              <w:rPr>
                <w:sz w:val="22"/>
                <w:szCs w:val="22"/>
              </w:rPr>
              <w:t>public presentations, news articles, press coverage, legislative testimony, etc. on the logging industry</w:t>
            </w:r>
            <w:r w:rsidR="00061856">
              <w:rPr>
                <w:sz w:val="22"/>
                <w:szCs w:val="22"/>
              </w:rPr>
              <w:t>, and other industry involvement</w:t>
            </w:r>
            <w:r w:rsidR="00555894">
              <w:rPr>
                <w:sz w:val="22"/>
                <w:szCs w:val="22"/>
              </w:rPr>
              <w:t>.</w:t>
            </w:r>
          </w:p>
        </w:tc>
      </w:tr>
      <w:tr w:rsidR="00593CDF" w14:paraId="1F4E67FF" w14:textId="77777777" w:rsidTr="00EC78EE">
        <w:trPr>
          <w:trHeight w:val="827"/>
        </w:trPr>
        <w:tc>
          <w:tcPr>
            <w:tcW w:w="10908" w:type="dxa"/>
            <w:gridSpan w:val="2"/>
            <w:tcBorders>
              <w:bottom w:val="single" w:sz="4" w:space="0" w:color="auto"/>
            </w:tcBorders>
          </w:tcPr>
          <w:p w14:paraId="55E07752" w14:textId="77777777" w:rsidR="00593CDF" w:rsidRPr="005837FF" w:rsidRDefault="00593CDF" w:rsidP="007D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1DF867FF" w14:textId="77777777" w:rsidR="004C16AF" w:rsidRDefault="004C16AF"/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  <w:gridCol w:w="1620"/>
      </w:tblGrid>
      <w:tr w:rsidR="00593CDF" w14:paraId="53990617" w14:textId="77777777" w:rsidTr="007D67B3">
        <w:tc>
          <w:tcPr>
            <w:tcW w:w="10908" w:type="dxa"/>
            <w:gridSpan w:val="2"/>
            <w:shd w:val="clear" w:color="auto" w:fill="A6A6A6"/>
          </w:tcPr>
          <w:p w14:paraId="5DBA6A9E" w14:textId="77777777" w:rsidR="00593CDF" w:rsidRPr="002D04AF" w:rsidRDefault="00593CDF" w:rsidP="00593CDF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Business Management Information</w:t>
            </w:r>
          </w:p>
        </w:tc>
      </w:tr>
      <w:tr w:rsidR="001D041B" w14:paraId="7623E946" w14:textId="77777777" w:rsidTr="007D67B3">
        <w:tc>
          <w:tcPr>
            <w:tcW w:w="9288" w:type="dxa"/>
            <w:shd w:val="clear" w:color="auto" w:fill="DBE5F1"/>
          </w:tcPr>
          <w:p w14:paraId="308B8044" w14:textId="77777777" w:rsidR="001D041B" w:rsidRDefault="00EE4D20" w:rsidP="004D129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N</w:t>
            </w:r>
            <w:r w:rsidR="001D041B">
              <w:rPr>
                <w:sz w:val="22"/>
                <w:szCs w:val="22"/>
              </w:rPr>
              <w:t>ominee d</w:t>
            </w:r>
            <w:r w:rsidR="001D041B" w:rsidRPr="001D041B">
              <w:rPr>
                <w:sz w:val="22"/>
                <w:szCs w:val="22"/>
              </w:rPr>
              <w:t>emonstrate</w:t>
            </w:r>
            <w:r>
              <w:rPr>
                <w:sz w:val="22"/>
                <w:szCs w:val="22"/>
              </w:rPr>
              <w:t>s</w:t>
            </w:r>
            <w:proofErr w:type="gramEnd"/>
            <w:r w:rsidR="001D041B" w:rsidRPr="001D041B">
              <w:rPr>
                <w:sz w:val="22"/>
                <w:szCs w:val="22"/>
              </w:rPr>
              <w:t xml:space="preserve"> sound business practices</w:t>
            </w:r>
            <w:r w:rsidR="00261F8B">
              <w:rPr>
                <w:sz w:val="22"/>
                <w:szCs w:val="22"/>
              </w:rPr>
              <w:t>.</w:t>
            </w:r>
          </w:p>
        </w:tc>
        <w:tc>
          <w:tcPr>
            <w:tcW w:w="1620" w:type="dxa"/>
            <w:shd w:val="clear" w:color="auto" w:fill="FFFFFF"/>
          </w:tcPr>
          <w:p w14:paraId="72C4775C" w14:textId="77777777" w:rsidR="001D041B" w:rsidRDefault="001D041B" w:rsidP="007D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Yes"/>
                    <w:listEntry w:val="No"/>
                    <w:listEntry w:val="Unknown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93CDF" w14:paraId="411FAC5E" w14:textId="77777777" w:rsidTr="007D67B3">
        <w:tc>
          <w:tcPr>
            <w:tcW w:w="9288" w:type="dxa"/>
            <w:shd w:val="clear" w:color="auto" w:fill="DBE5F1"/>
          </w:tcPr>
          <w:p w14:paraId="5AB90F26" w14:textId="77777777" w:rsidR="00593CDF" w:rsidRPr="002D04AF" w:rsidRDefault="00EE4D20" w:rsidP="007D67B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N</w:t>
            </w:r>
            <w:r w:rsidR="00593CDF">
              <w:rPr>
                <w:sz w:val="22"/>
                <w:szCs w:val="22"/>
              </w:rPr>
              <w:t xml:space="preserve">ominee </w:t>
            </w:r>
            <w:r w:rsidR="001354DA">
              <w:rPr>
                <w:sz w:val="22"/>
                <w:szCs w:val="22"/>
              </w:rPr>
              <w:t>use</w:t>
            </w:r>
            <w:r>
              <w:rPr>
                <w:sz w:val="22"/>
                <w:szCs w:val="22"/>
              </w:rPr>
              <w:t>s</w:t>
            </w:r>
            <w:proofErr w:type="gramEnd"/>
            <w:r w:rsidR="001354DA">
              <w:rPr>
                <w:sz w:val="22"/>
                <w:szCs w:val="22"/>
              </w:rPr>
              <w:t xml:space="preserve"> written contracts when working with private landowners</w:t>
            </w:r>
            <w:r w:rsidR="00261F8B">
              <w:rPr>
                <w:sz w:val="22"/>
                <w:szCs w:val="22"/>
              </w:rPr>
              <w:t>.</w:t>
            </w:r>
          </w:p>
        </w:tc>
        <w:tc>
          <w:tcPr>
            <w:tcW w:w="1620" w:type="dxa"/>
            <w:shd w:val="clear" w:color="auto" w:fill="FFFFFF"/>
          </w:tcPr>
          <w:p w14:paraId="0887143A" w14:textId="77777777" w:rsidR="00593CDF" w:rsidRPr="002D04AF" w:rsidRDefault="00593CDF" w:rsidP="007D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Yes"/>
                    <w:listEntry w:val="No"/>
                    <w:listEntry w:val="Unknown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354DA" w14:paraId="4B9A5738" w14:textId="77777777" w:rsidTr="00DB50E4">
        <w:tc>
          <w:tcPr>
            <w:tcW w:w="10908" w:type="dxa"/>
            <w:gridSpan w:val="2"/>
            <w:shd w:val="clear" w:color="auto" w:fill="DBE5F1"/>
          </w:tcPr>
          <w:p w14:paraId="77246DEF" w14:textId="77777777" w:rsidR="001354DA" w:rsidRPr="002D04AF" w:rsidRDefault="001354DA" w:rsidP="007D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Describe the nominee’s payroll and bookkeeping system.</w:t>
            </w:r>
          </w:p>
        </w:tc>
      </w:tr>
      <w:tr w:rsidR="001354DA" w14:paraId="518824D0" w14:textId="77777777" w:rsidTr="001354DA">
        <w:trPr>
          <w:trHeight w:val="728"/>
        </w:trPr>
        <w:tc>
          <w:tcPr>
            <w:tcW w:w="10908" w:type="dxa"/>
            <w:gridSpan w:val="2"/>
          </w:tcPr>
          <w:p w14:paraId="7B10E0AC" w14:textId="77777777" w:rsidR="001354DA" w:rsidRPr="002D04AF" w:rsidRDefault="001354DA" w:rsidP="007D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354DA" w14:paraId="66C04589" w14:textId="77777777" w:rsidTr="00DB50E4">
        <w:tc>
          <w:tcPr>
            <w:tcW w:w="10908" w:type="dxa"/>
            <w:gridSpan w:val="2"/>
            <w:shd w:val="clear" w:color="auto" w:fill="DBE5F1"/>
          </w:tcPr>
          <w:p w14:paraId="6EF922FD" w14:textId="77777777" w:rsidR="001354DA" w:rsidRPr="002D04AF" w:rsidRDefault="001354DA" w:rsidP="007D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 the types of insurance the nominee carries for the operation and employees</w:t>
            </w:r>
            <w:r w:rsidR="00F94D6B">
              <w:rPr>
                <w:sz w:val="22"/>
                <w:szCs w:val="22"/>
              </w:rPr>
              <w:t>.</w:t>
            </w:r>
          </w:p>
        </w:tc>
      </w:tr>
      <w:tr w:rsidR="001354DA" w14:paraId="06F60C50" w14:textId="77777777" w:rsidTr="001354DA">
        <w:trPr>
          <w:trHeight w:val="737"/>
        </w:trPr>
        <w:tc>
          <w:tcPr>
            <w:tcW w:w="10908" w:type="dxa"/>
            <w:gridSpan w:val="2"/>
          </w:tcPr>
          <w:p w14:paraId="79387BE6" w14:textId="77777777" w:rsidR="001354DA" w:rsidRDefault="001354DA" w:rsidP="007D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93CDF" w14:paraId="2D61F188" w14:textId="77777777" w:rsidTr="007D67B3">
        <w:tc>
          <w:tcPr>
            <w:tcW w:w="10908" w:type="dxa"/>
            <w:gridSpan w:val="2"/>
            <w:shd w:val="clear" w:color="auto" w:fill="DBE5F1"/>
          </w:tcPr>
          <w:p w14:paraId="2842FFF4" w14:textId="77777777" w:rsidR="00593CDF" w:rsidRPr="002D04AF" w:rsidRDefault="00593CDF" w:rsidP="007D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d</w:t>
            </w:r>
            <w:r w:rsidRPr="002D04AF">
              <w:rPr>
                <w:sz w:val="22"/>
                <w:szCs w:val="22"/>
              </w:rPr>
              <w:t>escribe</w:t>
            </w:r>
            <w:r>
              <w:rPr>
                <w:sz w:val="22"/>
                <w:szCs w:val="22"/>
              </w:rPr>
              <w:t xml:space="preserve"> the nominee’s </w:t>
            </w:r>
            <w:r w:rsidR="001354DA">
              <w:rPr>
                <w:sz w:val="22"/>
                <w:szCs w:val="22"/>
              </w:rPr>
              <w:t>relationship with the local business community</w:t>
            </w:r>
            <w:r w:rsidR="00F94D6B">
              <w:rPr>
                <w:sz w:val="22"/>
                <w:szCs w:val="22"/>
              </w:rPr>
              <w:t>.</w:t>
            </w:r>
          </w:p>
        </w:tc>
      </w:tr>
      <w:tr w:rsidR="00593CDF" w14:paraId="24F1A83C" w14:textId="77777777" w:rsidTr="001354DA">
        <w:trPr>
          <w:trHeight w:val="800"/>
        </w:trPr>
        <w:tc>
          <w:tcPr>
            <w:tcW w:w="10908" w:type="dxa"/>
            <w:gridSpan w:val="2"/>
          </w:tcPr>
          <w:p w14:paraId="217BC999" w14:textId="77777777" w:rsidR="00593CDF" w:rsidRPr="005837FF" w:rsidRDefault="00593CDF" w:rsidP="007D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354DA" w14:paraId="6D54007A" w14:textId="77777777" w:rsidTr="00DB50E4">
        <w:trPr>
          <w:trHeight w:val="242"/>
        </w:trPr>
        <w:tc>
          <w:tcPr>
            <w:tcW w:w="10908" w:type="dxa"/>
            <w:gridSpan w:val="2"/>
            <w:shd w:val="clear" w:color="auto" w:fill="DEEAF6"/>
          </w:tcPr>
          <w:p w14:paraId="65CFBB5E" w14:textId="77777777" w:rsidR="001354DA" w:rsidRDefault="00F94D6B" w:rsidP="004D12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indicate any o</w:t>
            </w:r>
            <w:r w:rsidR="001354DA">
              <w:rPr>
                <w:sz w:val="22"/>
                <w:szCs w:val="22"/>
              </w:rPr>
              <w:t>ther business information</w:t>
            </w:r>
            <w:r w:rsidR="004217FA">
              <w:rPr>
                <w:sz w:val="22"/>
                <w:szCs w:val="22"/>
              </w:rPr>
              <w:t xml:space="preserve"> relevant to the nominee’s qualifications for this award.</w:t>
            </w:r>
          </w:p>
        </w:tc>
      </w:tr>
      <w:tr w:rsidR="001354DA" w14:paraId="75054FB8" w14:textId="77777777" w:rsidTr="001354DA">
        <w:trPr>
          <w:trHeight w:val="800"/>
        </w:trPr>
        <w:tc>
          <w:tcPr>
            <w:tcW w:w="10908" w:type="dxa"/>
            <w:gridSpan w:val="2"/>
            <w:tcBorders>
              <w:bottom w:val="single" w:sz="4" w:space="0" w:color="auto"/>
            </w:tcBorders>
          </w:tcPr>
          <w:p w14:paraId="4AA347C6" w14:textId="77777777" w:rsidR="001354DA" w:rsidRDefault="001354DA" w:rsidP="007D6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67D0290C" w14:textId="77777777" w:rsidR="00E60752" w:rsidRDefault="00E607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E41C61" w:rsidRPr="002D6394" w14:paraId="6694549B" w14:textId="77777777" w:rsidTr="002D04AF">
        <w:tc>
          <w:tcPr>
            <w:tcW w:w="11016" w:type="dxa"/>
            <w:shd w:val="clear" w:color="auto" w:fill="A6A6A6"/>
          </w:tcPr>
          <w:p w14:paraId="37C39E15" w14:textId="77777777" w:rsidR="00E41C61" w:rsidRPr="002D04AF" w:rsidRDefault="00E41C61" w:rsidP="00593CDF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2D04AF">
              <w:rPr>
                <w:b/>
                <w:sz w:val="22"/>
                <w:szCs w:val="22"/>
              </w:rPr>
              <w:t xml:space="preserve"> </w:t>
            </w:r>
            <w:r w:rsidR="00593CDF">
              <w:rPr>
                <w:b/>
                <w:sz w:val="22"/>
                <w:szCs w:val="22"/>
              </w:rPr>
              <w:t>Other Information</w:t>
            </w:r>
            <w:r w:rsidRPr="002D04A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41C61" w14:paraId="0FE6BEB2" w14:textId="77777777" w:rsidTr="002D04AF">
        <w:tc>
          <w:tcPr>
            <w:tcW w:w="11016" w:type="dxa"/>
            <w:shd w:val="clear" w:color="auto" w:fill="DBE5F1"/>
          </w:tcPr>
          <w:p w14:paraId="637EBB5D" w14:textId="77777777" w:rsidR="00E41C61" w:rsidRPr="002D04AF" w:rsidRDefault="000762D8" w:rsidP="000F03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Outside of the timber industry, i</w:t>
            </w:r>
            <w:r w:rsidR="00621615">
              <w:rPr>
                <w:sz w:val="22"/>
                <w:szCs w:val="22"/>
              </w:rPr>
              <w:t xml:space="preserve">s the nominee a member of any community </w:t>
            </w:r>
            <w:proofErr w:type="gramStart"/>
            <w:r w:rsidR="00621615">
              <w:rPr>
                <w:sz w:val="22"/>
                <w:szCs w:val="22"/>
              </w:rPr>
              <w:t>organizations</w:t>
            </w:r>
            <w:proofErr w:type="gramEnd"/>
            <w:r w:rsidR="00621615">
              <w:rPr>
                <w:sz w:val="22"/>
                <w:szCs w:val="22"/>
              </w:rPr>
              <w:t xml:space="preserve"> or </w:t>
            </w:r>
            <w:proofErr w:type="gramStart"/>
            <w:r w:rsidR="00621615">
              <w:rPr>
                <w:sz w:val="22"/>
                <w:szCs w:val="22"/>
              </w:rPr>
              <w:t>associations</w:t>
            </w:r>
            <w:proofErr w:type="gramEnd"/>
            <w:r w:rsidR="00621615">
              <w:rPr>
                <w:sz w:val="22"/>
                <w:szCs w:val="22"/>
              </w:rPr>
              <w:t xml:space="preserve">?  Has </w:t>
            </w:r>
            <w:r w:rsidR="00F94D6B">
              <w:rPr>
                <w:sz w:val="22"/>
                <w:szCs w:val="22"/>
              </w:rPr>
              <w:t>t</w:t>
            </w:r>
            <w:r w:rsidR="00621615">
              <w:rPr>
                <w:sz w:val="22"/>
                <w:szCs w:val="22"/>
              </w:rPr>
              <w:t xml:space="preserve">he </w:t>
            </w:r>
            <w:r w:rsidR="00F94D6B">
              <w:rPr>
                <w:sz w:val="22"/>
                <w:szCs w:val="22"/>
              </w:rPr>
              <w:t xml:space="preserve">nominee </w:t>
            </w:r>
            <w:r w:rsidR="00621615">
              <w:rPr>
                <w:sz w:val="22"/>
                <w:szCs w:val="22"/>
              </w:rPr>
              <w:t>served on committees, held office, or been active in other programs</w:t>
            </w:r>
            <w:r w:rsidR="00F94D6B">
              <w:rPr>
                <w:sz w:val="22"/>
                <w:szCs w:val="22"/>
              </w:rPr>
              <w:t xml:space="preserve"> or activities either inside or outside of the industry</w:t>
            </w:r>
            <w:r w:rsidR="00621615">
              <w:rPr>
                <w:sz w:val="22"/>
                <w:szCs w:val="22"/>
              </w:rPr>
              <w:t>?</w:t>
            </w:r>
            <w:r w:rsidR="00F94D6B">
              <w:rPr>
                <w:sz w:val="22"/>
                <w:szCs w:val="22"/>
              </w:rPr>
              <w:t xml:space="preserve">  If so, list them</w:t>
            </w:r>
            <w:r w:rsidR="00555894">
              <w:rPr>
                <w:sz w:val="22"/>
                <w:szCs w:val="22"/>
              </w:rPr>
              <w:t>.</w:t>
            </w:r>
          </w:p>
        </w:tc>
      </w:tr>
      <w:tr w:rsidR="00E41C61" w14:paraId="6BF123A4" w14:textId="77777777" w:rsidTr="00621615">
        <w:trPr>
          <w:trHeight w:val="728"/>
        </w:trPr>
        <w:tc>
          <w:tcPr>
            <w:tcW w:w="11016" w:type="dxa"/>
          </w:tcPr>
          <w:p w14:paraId="222E7953" w14:textId="77777777" w:rsidR="00E41C61" w:rsidRPr="002D04AF" w:rsidRDefault="008A0E5F" w:rsidP="000F0338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2" w:name="Text41"/>
            <w:r w:rsidR="00E41C61" w:rsidRPr="002D04AF">
              <w:rPr>
                <w:sz w:val="22"/>
                <w:szCs w:val="22"/>
              </w:rPr>
              <w:instrText xml:space="preserve"> FORMTEXT </w:instrText>
            </w:r>
            <w:r w:rsidRPr="002D04AF">
              <w:rPr>
                <w:sz w:val="22"/>
                <w:szCs w:val="22"/>
              </w:rPr>
            </w:r>
            <w:r w:rsidRPr="002D04AF">
              <w:rPr>
                <w:sz w:val="22"/>
                <w:szCs w:val="22"/>
              </w:rPr>
              <w:fldChar w:fldCharType="separate"/>
            </w:r>
            <w:r w:rsidR="00E41C61" w:rsidRPr="002D04AF">
              <w:rPr>
                <w:noProof/>
                <w:sz w:val="22"/>
                <w:szCs w:val="22"/>
              </w:rPr>
              <w:t> </w:t>
            </w:r>
            <w:r w:rsidR="00E41C61" w:rsidRPr="002D04AF">
              <w:rPr>
                <w:noProof/>
                <w:sz w:val="22"/>
                <w:szCs w:val="22"/>
              </w:rPr>
              <w:t> </w:t>
            </w:r>
            <w:r w:rsidR="00E41C61" w:rsidRPr="002D04AF">
              <w:rPr>
                <w:noProof/>
                <w:sz w:val="22"/>
                <w:szCs w:val="22"/>
              </w:rPr>
              <w:t> </w:t>
            </w:r>
            <w:r w:rsidR="00E41C61" w:rsidRPr="002D04AF">
              <w:rPr>
                <w:noProof/>
                <w:sz w:val="22"/>
                <w:szCs w:val="22"/>
              </w:rPr>
              <w:t> </w:t>
            </w:r>
            <w:r w:rsidR="00E41C61" w:rsidRPr="002D04AF">
              <w:rPr>
                <w:noProof/>
                <w:sz w:val="22"/>
                <w:szCs w:val="22"/>
              </w:rPr>
              <w:t> </w:t>
            </w:r>
            <w:r w:rsidRPr="002D04AF"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tr w:rsidR="00E41C61" w14:paraId="6CDD8E49" w14:textId="77777777" w:rsidTr="002D04AF">
        <w:tc>
          <w:tcPr>
            <w:tcW w:w="11016" w:type="dxa"/>
            <w:shd w:val="clear" w:color="auto" w:fill="DBE5F1"/>
          </w:tcPr>
          <w:p w14:paraId="1CF13727" w14:textId="77777777" w:rsidR="00E41C61" w:rsidRPr="002D04AF" w:rsidRDefault="000E6482" w:rsidP="004D12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 any awards the nominee has received.</w:t>
            </w:r>
          </w:p>
        </w:tc>
      </w:tr>
      <w:tr w:rsidR="00E41C61" w14:paraId="7A544645" w14:textId="77777777" w:rsidTr="00621615">
        <w:trPr>
          <w:trHeight w:val="620"/>
        </w:trPr>
        <w:tc>
          <w:tcPr>
            <w:tcW w:w="11016" w:type="dxa"/>
          </w:tcPr>
          <w:p w14:paraId="0AA86C6D" w14:textId="77777777" w:rsidR="00E41C61" w:rsidRPr="002D04AF" w:rsidRDefault="008A0E5F" w:rsidP="000F0338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3" w:name="Text42"/>
            <w:r w:rsidR="00E41C61" w:rsidRPr="002D04AF">
              <w:rPr>
                <w:sz w:val="22"/>
                <w:szCs w:val="22"/>
              </w:rPr>
              <w:instrText xml:space="preserve"> FORMTEXT </w:instrText>
            </w:r>
            <w:r w:rsidRPr="002D04AF">
              <w:rPr>
                <w:sz w:val="22"/>
                <w:szCs w:val="22"/>
              </w:rPr>
            </w:r>
            <w:r w:rsidRPr="002D04AF">
              <w:rPr>
                <w:sz w:val="22"/>
                <w:szCs w:val="22"/>
              </w:rPr>
              <w:fldChar w:fldCharType="separate"/>
            </w:r>
            <w:r w:rsidR="00E41C61" w:rsidRPr="002D04AF">
              <w:rPr>
                <w:noProof/>
                <w:sz w:val="22"/>
                <w:szCs w:val="22"/>
              </w:rPr>
              <w:t> </w:t>
            </w:r>
            <w:r w:rsidR="00E41C61" w:rsidRPr="002D04AF">
              <w:rPr>
                <w:noProof/>
                <w:sz w:val="22"/>
                <w:szCs w:val="22"/>
              </w:rPr>
              <w:t> </w:t>
            </w:r>
            <w:r w:rsidR="00E41C61" w:rsidRPr="002D04AF">
              <w:rPr>
                <w:noProof/>
                <w:sz w:val="22"/>
                <w:szCs w:val="22"/>
              </w:rPr>
              <w:t> </w:t>
            </w:r>
            <w:r w:rsidR="00E41C61" w:rsidRPr="002D04AF">
              <w:rPr>
                <w:noProof/>
                <w:sz w:val="22"/>
                <w:szCs w:val="22"/>
              </w:rPr>
              <w:t> </w:t>
            </w:r>
            <w:r w:rsidR="00E41C61" w:rsidRPr="002D04AF">
              <w:rPr>
                <w:noProof/>
                <w:sz w:val="22"/>
                <w:szCs w:val="22"/>
              </w:rPr>
              <w:t> </w:t>
            </w:r>
            <w:r w:rsidRPr="002D04AF"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tr w:rsidR="00E41C61" w14:paraId="65916E31" w14:textId="77777777" w:rsidTr="002D04AF">
        <w:tc>
          <w:tcPr>
            <w:tcW w:w="11016" w:type="dxa"/>
            <w:shd w:val="clear" w:color="auto" w:fill="DBE5F1"/>
          </w:tcPr>
          <w:p w14:paraId="0E18B982" w14:textId="77777777" w:rsidR="00E41C61" w:rsidRPr="002D04AF" w:rsidRDefault="00621615" w:rsidP="000F03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Provide any other information relevant to the nominee’s </w:t>
            </w:r>
            <w:r w:rsidR="001D041B">
              <w:rPr>
                <w:sz w:val="22"/>
                <w:szCs w:val="22"/>
              </w:rPr>
              <w:t>qualifications for this award.</w:t>
            </w:r>
          </w:p>
        </w:tc>
      </w:tr>
      <w:tr w:rsidR="00E41C61" w14:paraId="2165A1E6" w14:textId="77777777" w:rsidTr="00621615">
        <w:trPr>
          <w:trHeight w:val="638"/>
        </w:trPr>
        <w:tc>
          <w:tcPr>
            <w:tcW w:w="11016" w:type="dxa"/>
          </w:tcPr>
          <w:p w14:paraId="173D2FF6" w14:textId="77777777" w:rsidR="00E41C61" w:rsidRPr="002D04AF" w:rsidRDefault="008A0E5F" w:rsidP="000F0338">
            <w:pPr>
              <w:rPr>
                <w:sz w:val="22"/>
                <w:szCs w:val="22"/>
              </w:rPr>
            </w:pPr>
            <w:r w:rsidRPr="002D04AF"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4" w:name="Text43"/>
            <w:r w:rsidR="00E41C61" w:rsidRPr="002D04AF">
              <w:rPr>
                <w:sz w:val="22"/>
                <w:szCs w:val="22"/>
              </w:rPr>
              <w:instrText xml:space="preserve"> FORMTEXT </w:instrText>
            </w:r>
            <w:r w:rsidRPr="002D04AF">
              <w:rPr>
                <w:sz w:val="22"/>
                <w:szCs w:val="22"/>
              </w:rPr>
            </w:r>
            <w:r w:rsidRPr="002D04AF">
              <w:rPr>
                <w:sz w:val="22"/>
                <w:szCs w:val="22"/>
              </w:rPr>
              <w:fldChar w:fldCharType="separate"/>
            </w:r>
            <w:r w:rsidR="00E41C61" w:rsidRPr="002D04AF">
              <w:rPr>
                <w:noProof/>
                <w:sz w:val="22"/>
                <w:szCs w:val="22"/>
              </w:rPr>
              <w:t> </w:t>
            </w:r>
            <w:r w:rsidR="00E41C61" w:rsidRPr="002D04AF">
              <w:rPr>
                <w:noProof/>
                <w:sz w:val="22"/>
                <w:szCs w:val="22"/>
              </w:rPr>
              <w:t> </w:t>
            </w:r>
            <w:r w:rsidR="00E41C61" w:rsidRPr="002D04AF">
              <w:rPr>
                <w:noProof/>
                <w:sz w:val="22"/>
                <w:szCs w:val="22"/>
              </w:rPr>
              <w:t> </w:t>
            </w:r>
            <w:r w:rsidR="00E41C61" w:rsidRPr="002D04AF">
              <w:rPr>
                <w:noProof/>
                <w:sz w:val="22"/>
                <w:szCs w:val="22"/>
              </w:rPr>
              <w:t> </w:t>
            </w:r>
            <w:r w:rsidR="00E41C61" w:rsidRPr="002D04AF">
              <w:rPr>
                <w:noProof/>
                <w:sz w:val="22"/>
                <w:szCs w:val="22"/>
              </w:rPr>
              <w:t> </w:t>
            </w:r>
            <w:r w:rsidRPr="002D04AF">
              <w:rPr>
                <w:sz w:val="22"/>
                <w:szCs w:val="22"/>
              </w:rPr>
              <w:fldChar w:fldCharType="end"/>
            </w:r>
            <w:bookmarkEnd w:id="24"/>
          </w:p>
        </w:tc>
      </w:tr>
    </w:tbl>
    <w:p w14:paraId="5300AA81" w14:textId="77777777" w:rsidR="00E60752" w:rsidRDefault="00E60752"/>
    <w:p w14:paraId="5B99E84F" w14:textId="77777777" w:rsidR="00C72BE0" w:rsidRPr="00C72BE0" w:rsidRDefault="00C72BE0" w:rsidP="00C72BE0">
      <w:pPr>
        <w:rPr>
          <w:b/>
        </w:rPr>
      </w:pPr>
      <w:r w:rsidRPr="00C72BE0">
        <w:rPr>
          <w:b/>
        </w:rPr>
        <w:t>TIMELINE:</w:t>
      </w:r>
    </w:p>
    <w:p w14:paraId="3A72098C" w14:textId="77777777" w:rsidR="00C72BE0" w:rsidRPr="00C72BE0" w:rsidRDefault="00C72BE0" w:rsidP="00C72BE0">
      <w:pPr>
        <w:rPr>
          <w:b/>
        </w:rPr>
      </w:pPr>
      <w:r w:rsidRPr="00C72BE0">
        <w:rPr>
          <w:b/>
        </w:rPr>
        <w:t xml:space="preserve">Deadline for nominations: Friday </w:t>
      </w:r>
      <w:r w:rsidR="00716A30">
        <w:rPr>
          <w:b/>
        </w:rPr>
        <w:t xml:space="preserve">March </w:t>
      </w:r>
      <w:r w:rsidR="00C31F16">
        <w:rPr>
          <w:b/>
        </w:rPr>
        <w:t>1</w:t>
      </w:r>
      <w:r w:rsidR="00541D4B">
        <w:rPr>
          <w:b/>
        </w:rPr>
        <w:t>3</w:t>
      </w:r>
      <w:r w:rsidRPr="00C72BE0">
        <w:rPr>
          <w:b/>
        </w:rPr>
        <w:t xml:space="preserve">, </w:t>
      </w:r>
      <w:r w:rsidR="00C31F16" w:rsidRPr="00C72BE0">
        <w:rPr>
          <w:b/>
        </w:rPr>
        <w:t>202</w:t>
      </w:r>
      <w:r w:rsidR="00F65665">
        <w:rPr>
          <w:b/>
        </w:rPr>
        <w:t>6</w:t>
      </w:r>
      <w:r w:rsidR="00C31F16">
        <w:rPr>
          <w:b/>
        </w:rPr>
        <w:t>,</w:t>
      </w:r>
      <w:r w:rsidR="00EE4D20">
        <w:rPr>
          <w:b/>
        </w:rPr>
        <w:t xml:space="preserve"> </w:t>
      </w:r>
      <w:r w:rsidR="00C31F16">
        <w:rPr>
          <w:b/>
        </w:rPr>
        <w:t>by</w:t>
      </w:r>
      <w:r w:rsidR="00EE4D20">
        <w:rPr>
          <w:b/>
        </w:rPr>
        <w:t xml:space="preserve"> 4:30 pm</w:t>
      </w:r>
    </w:p>
    <w:p w14:paraId="43E51A73" w14:textId="77777777" w:rsidR="00C72BE0" w:rsidRPr="00C72BE0" w:rsidRDefault="00C72BE0" w:rsidP="00C72BE0">
      <w:pPr>
        <w:rPr>
          <w:b/>
        </w:rPr>
      </w:pPr>
      <w:r w:rsidRPr="00C72BE0">
        <w:rPr>
          <w:b/>
        </w:rPr>
        <w:t>MN SIC Reviews nominations and selects award winner: March 202</w:t>
      </w:r>
      <w:r w:rsidR="00541D4B">
        <w:rPr>
          <w:b/>
        </w:rPr>
        <w:t>6</w:t>
      </w:r>
    </w:p>
    <w:p w14:paraId="47347868" w14:textId="77777777" w:rsidR="00C72BE0" w:rsidRPr="00C72BE0" w:rsidRDefault="00C72BE0" w:rsidP="00C72BE0">
      <w:pPr>
        <w:rPr>
          <w:b/>
        </w:rPr>
      </w:pPr>
      <w:r w:rsidRPr="00C72BE0">
        <w:rPr>
          <w:b/>
        </w:rPr>
        <w:t>Presentation of Award: April 202</w:t>
      </w:r>
      <w:r w:rsidR="00541D4B">
        <w:rPr>
          <w:b/>
        </w:rPr>
        <w:t>6</w:t>
      </w:r>
    </w:p>
    <w:p w14:paraId="42FC0453" w14:textId="77777777" w:rsidR="00C72BE0" w:rsidRPr="00C72BE0" w:rsidRDefault="00C72BE0" w:rsidP="00C72BE0">
      <w:pPr>
        <w:rPr>
          <w:b/>
        </w:rPr>
      </w:pPr>
    </w:p>
    <w:p w14:paraId="593EB61F" w14:textId="77777777" w:rsidR="00C72BE0" w:rsidRPr="00C72BE0" w:rsidRDefault="00C72BE0" w:rsidP="00C72BE0">
      <w:pPr>
        <w:rPr>
          <w:b/>
        </w:rPr>
      </w:pPr>
      <w:r w:rsidRPr="00C72BE0">
        <w:rPr>
          <w:b/>
        </w:rPr>
        <w:t>AWARD PRIZES:</w:t>
      </w:r>
    </w:p>
    <w:p w14:paraId="55DDB886" w14:textId="77777777" w:rsidR="00716A30" w:rsidRDefault="00C72BE0" w:rsidP="00C72BE0">
      <w:pPr>
        <w:rPr>
          <w:rFonts w:ascii="Arial" w:hAnsi="Arial" w:cs="Arial"/>
          <w:color w:val="000000"/>
          <w:sz w:val="20"/>
          <w:szCs w:val="20"/>
        </w:rPr>
      </w:pPr>
      <w:r w:rsidRPr="00C72BE0">
        <w:rPr>
          <w:b/>
        </w:rPr>
        <w:t>$500 cash and Logger of the Year plaque.</w:t>
      </w:r>
      <w:r w:rsidRPr="00C72BE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5FCD0C9" w14:textId="77777777" w:rsidR="00C72BE0" w:rsidRPr="00C72BE0" w:rsidRDefault="00716A30" w:rsidP="00C72BE0">
      <w:pPr>
        <w:rPr>
          <w:b/>
        </w:rPr>
      </w:pPr>
      <w:r w:rsidRPr="00716A30">
        <w:rPr>
          <w:b/>
          <w:bCs/>
          <w:color w:val="000000"/>
        </w:rPr>
        <w:t>Winner is nominated for the Forest Resources Association Lake States Outstanding Logger of the Year</w:t>
      </w:r>
      <w:r>
        <w:rPr>
          <w:b/>
          <w:bCs/>
          <w:color w:val="000000"/>
        </w:rPr>
        <w:t>.</w:t>
      </w:r>
    </w:p>
    <w:p w14:paraId="3EE27C45" w14:textId="77777777" w:rsidR="00C72BE0" w:rsidRPr="00C72BE0" w:rsidRDefault="00C72BE0" w:rsidP="00C72BE0">
      <w:pPr>
        <w:rPr>
          <w:b/>
        </w:rPr>
      </w:pPr>
    </w:p>
    <w:p w14:paraId="11C64753" w14:textId="77777777" w:rsidR="00555894" w:rsidRDefault="00C72BE0" w:rsidP="00C72BE0">
      <w:pPr>
        <w:rPr>
          <w:b/>
        </w:rPr>
      </w:pPr>
      <w:r w:rsidRPr="00C72BE0">
        <w:rPr>
          <w:b/>
        </w:rPr>
        <w:t xml:space="preserve">Nominations should be mailed, </w:t>
      </w:r>
      <w:r w:rsidR="00C31F16" w:rsidRPr="00C72BE0">
        <w:rPr>
          <w:b/>
        </w:rPr>
        <w:t>faxed,</w:t>
      </w:r>
      <w:r w:rsidRPr="00C72BE0">
        <w:rPr>
          <w:b/>
        </w:rPr>
        <w:t xml:space="preserve"> or emailed to </w:t>
      </w:r>
    </w:p>
    <w:p w14:paraId="7EAAEFF9" w14:textId="77777777" w:rsidR="00555894" w:rsidRDefault="00DB5950" w:rsidP="00C72BE0">
      <w:pPr>
        <w:rPr>
          <w:bCs/>
        </w:rPr>
      </w:pPr>
      <w:r>
        <w:rPr>
          <w:bCs/>
        </w:rPr>
        <w:t>Minnesota SIC</w:t>
      </w:r>
    </w:p>
    <w:p w14:paraId="7EC525D4" w14:textId="77777777" w:rsidR="00C72BE0" w:rsidRPr="00C72BE0" w:rsidRDefault="00C72BE0" w:rsidP="00C72BE0">
      <w:r w:rsidRPr="00C72BE0">
        <w:t>903 Medical Arts Building</w:t>
      </w:r>
      <w:r w:rsidR="00260055">
        <w:t xml:space="preserve">, </w:t>
      </w:r>
      <w:r w:rsidRPr="00C72BE0">
        <w:t>324 W. Superior Street</w:t>
      </w:r>
    </w:p>
    <w:p w14:paraId="6C493850" w14:textId="77777777" w:rsidR="00C72BE0" w:rsidRPr="00C72BE0" w:rsidRDefault="00C72BE0" w:rsidP="00C72BE0">
      <w:smartTag w:uri="urn:schemas-microsoft-com:office:smarttags" w:element="place">
        <w:smartTag w:uri="urn:schemas-microsoft-com:office:smarttags" w:element="City">
          <w:r w:rsidRPr="00C72BE0">
            <w:t>Duluth</w:t>
          </w:r>
        </w:smartTag>
        <w:r w:rsidRPr="00C72BE0">
          <w:t xml:space="preserve">, </w:t>
        </w:r>
        <w:smartTag w:uri="urn:schemas-microsoft-com:office:smarttags" w:element="State">
          <w:r w:rsidRPr="00C72BE0">
            <w:t>MN</w:t>
          </w:r>
        </w:smartTag>
        <w:r w:rsidRPr="00C72BE0">
          <w:t xml:space="preserve"> </w:t>
        </w:r>
        <w:smartTag w:uri="urn:schemas-microsoft-com:office:smarttags" w:element="PostalCode">
          <w:r w:rsidRPr="00C72BE0">
            <w:t>55802</w:t>
          </w:r>
        </w:smartTag>
      </w:smartTag>
    </w:p>
    <w:p w14:paraId="50025078" w14:textId="77777777" w:rsidR="00C72BE0" w:rsidRPr="00C72BE0" w:rsidRDefault="00C72BE0" w:rsidP="00C72BE0">
      <w:r w:rsidRPr="00C72BE0">
        <w:t>218-722-</w:t>
      </w:r>
      <w:r w:rsidR="00320F62">
        <w:t>0128</w:t>
      </w:r>
      <w:r w:rsidRPr="00C72BE0">
        <w:t xml:space="preserve"> – phone</w:t>
      </w:r>
    </w:p>
    <w:p w14:paraId="03D5EBBB" w14:textId="77777777" w:rsidR="00C72BE0" w:rsidRPr="00C72BE0" w:rsidRDefault="00C72BE0" w:rsidP="00C72BE0">
      <w:r w:rsidRPr="00C72BE0">
        <w:t>218-722-2065 – fax</w:t>
      </w:r>
    </w:p>
    <w:p w14:paraId="40C11A22" w14:textId="77777777" w:rsidR="007661A2" w:rsidRDefault="005874B8">
      <w:pPr>
        <w:rPr>
          <w:color w:val="0000FF"/>
          <w:u w:val="single"/>
        </w:rPr>
      </w:pPr>
      <w:hyperlink r:id="rId7" w:history="1">
        <w:r w:rsidRPr="00D9448E">
          <w:rPr>
            <w:rStyle w:val="Hyperlink"/>
          </w:rPr>
          <w:t>admin@minnesotaforests.com</w:t>
        </w:r>
      </w:hyperlink>
    </w:p>
    <w:p w14:paraId="4B1462D7" w14:textId="77777777" w:rsidR="005874B8" w:rsidRDefault="005874B8">
      <w:pPr>
        <w:rPr>
          <w:color w:val="0000FF"/>
          <w:u w:val="single"/>
        </w:rPr>
      </w:pPr>
    </w:p>
    <w:p w14:paraId="6820BFCC" w14:textId="77777777" w:rsidR="005874B8" w:rsidRPr="005874B8" w:rsidRDefault="005874B8">
      <w:pPr>
        <w:rPr>
          <w:u w:val="single"/>
        </w:rPr>
      </w:pPr>
    </w:p>
    <w:p w14:paraId="4B6AF250" w14:textId="77777777" w:rsidR="005874B8" w:rsidRPr="005874B8" w:rsidRDefault="005874B8">
      <w:pPr>
        <w:rPr>
          <w:u w:val="single"/>
        </w:rPr>
      </w:pPr>
    </w:p>
    <w:sectPr w:rsidR="005874B8" w:rsidRPr="005874B8" w:rsidSect="009F1B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75A"/>
    <w:multiLevelType w:val="hybridMultilevel"/>
    <w:tmpl w:val="8564EE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76C94"/>
    <w:multiLevelType w:val="hybridMultilevel"/>
    <w:tmpl w:val="730CE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E513F"/>
    <w:multiLevelType w:val="hybridMultilevel"/>
    <w:tmpl w:val="FAA06FC0"/>
    <w:lvl w:ilvl="0" w:tplc="1CB82AC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887F20"/>
    <w:multiLevelType w:val="hybridMultilevel"/>
    <w:tmpl w:val="9378E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31021"/>
    <w:multiLevelType w:val="hybridMultilevel"/>
    <w:tmpl w:val="9378E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B4B37"/>
    <w:multiLevelType w:val="hybridMultilevel"/>
    <w:tmpl w:val="876845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F5DB7"/>
    <w:multiLevelType w:val="hybridMultilevel"/>
    <w:tmpl w:val="9378E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A383C"/>
    <w:multiLevelType w:val="hybridMultilevel"/>
    <w:tmpl w:val="9378E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204A6"/>
    <w:multiLevelType w:val="hybridMultilevel"/>
    <w:tmpl w:val="9378E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500EB"/>
    <w:multiLevelType w:val="hybridMultilevel"/>
    <w:tmpl w:val="9378E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8334F"/>
    <w:multiLevelType w:val="hybridMultilevel"/>
    <w:tmpl w:val="9378E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B60FD"/>
    <w:multiLevelType w:val="hybridMultilevel"/>
    <w:tmpl w:val="9378E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796351">
    <w:abstractNumId w:val="10"/>
  </w:num>
  <w:num w:numId="2" w16cid:durableId="1354114533">
    <w:abstractNumId w:val="7"/>
  </w:num>
  <w:num w:numId="3" w16cid:durableId="199051236">
    <w:abstractNumId w:val="6"/>
  </w:num>
  <w:num w:numId="4" w16cid:durableId="707219349">
    <w:abstractNumId w:val="1"/>
  </w:num>
  <w:num w:numId="5" w16cid:durableId="1530336581">
    <w:abstractNumId w:val="3"/>
  </w:num>
  <w:num w:numId="6" w16cid:durableId="526604247">
    <w:abstractNumId w:val="9"/>
  </w:num>
  <w:num w:numId="7" w16cid:durableId="601450720">
    <w:abstractNumId w:val="11"/>
  </w:num>
  <w:num w:numId="8" w16cid:durableId="769592785">
    <w:abstractNumId w:val="4"/>
  </w:num>
  <w:num w:numId="9" w16cid:durableId="812329516">
    <w:abstractNumId w:val="8"/>
  </w:num>
  <w:num w:numId="10" w16cid:durableId="476462601">
    <w:abstractNumId w:val="2"/>
  </w:num>
  <w:num w:numId="11" w16cid:durableId="832380653">
    <w:abstractNumId w:val="5"/>
  </w:num>
  <w:num w:numId="12" w16cid:durableId="40607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ocumentProtection w:edit="forms" w:enforcement="1" w:cryptProviderType="rsaAES" w:cryptAlgorithmClass="hash" w:cryptAlgorithmType="typeAny" w:cryptAlgorithmSid="14" w:cryptSpinCount="100000" w:hash="DzbwBQgx9rs1SFbUNsd29pkdYCniejLIi2ikiaG9rz7xwqBTYsJJrv4GEPeZLkUjvSTPd+PCUPYKeIAdaxODJw==" w:salt="TXEZZ1JPw/KlM/rixZQTwQ=="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0662"/>
    <w:rsid w:val="000202CA"/>
    <w:rsid w:val="00061856"/>
    <w:rsid w:val="000762D8"/>
    <w:rsid w:val="000911E3"/>
    <w:rsid w:val="000A5D5F"/>
    <w:rsid w:val="000E6482"/>
    <w:rsid w:val="000F0338"/>
    <w:rsid w:val="001354DA"/>
    <w:rsid w:val="00156886"/>
    <w:rsid w:val="00160ADB"/>
    <w:rsid w:val="00175188"/>
    <w:rsid w:val="001B6804"/>
    <w:rsid w:val="001C2733"/>
    <w:rsid w:val="001D041B"/>
    <w:rsid w:val="0020664D"/>
    <w:rsid w:val="00260055"/>
    <w:rsid w:val="00261F8B"/>
    <w:rsid w:val="00273139"/>
    <w:rsid w:val="002831B9"/>
    <w:rsid w:val="00286653"/>
    <w:rsid w:val="002912F2"/>
    <w:rsid w:val="002A2E76"/>
    <w:rsid w:val="002D04AF"/>
    <w:rsid w:val="002D0A28"/>
    <w:rsid w:val="002E55D4"/>
    <w:rsid w:val="00320F62"/>
    <w:rsid w:val="0035346F"/>
    <w:rsid w:val="003623D4"/>
    <w:rsid w:val="003845C4"/>
    <w:rsid w:val="00384AB4"/>
    <w:rsid w:val="004217FA"/>
    <w:rsid w:val="00422A25"/>
    <w:rsid w:val="00476777"/>
    <w:rsid w:val="00481B32"/>
    <w:rsid w:val="004828AE"/>
    <w:rsid w:val="004C16AF"/>
    <w:rsid w:val="004D1293"/>
    <w:rsid w:val="004D6FA4"/>
    <w:rsid w:val="004E63EB"/>
    <w:rsid w:val="0052405E"/>
    <w:rsid w:val="00541D4B"/>
    <w:rsid w:val="00555894"/>
    <w:rsid w:val="005837FF"/>
    <w:rsid w:val="005874B8"/>
    <w:rsid w:val="00593CDF"/>
    <w:rsid w:val="005F4D7F"/>
    <w:rsid w:val="00621615"/>
    <w:rsid w:val="006231EC"/>
    <w:rsid w:val="00641C21"/>
    <w:rsid w:val="006512E4"/>
    <w:rsid w:val="00656E2F"/>
    <w:rsid w:val="006D0662"/>
    <w:rsid w:val="00703A91"/>
    <w:rsid w:val="00716A30"/>
    <w:rsid w:val="0074253C"/>
    <w:rsid w:val="007661A2"/>
    <w:rsid w:val="00777D17"/>
    <w:rsid w:val="007905EF"/>
    <w:rsid w:val="007D67B3"/>
    <w:rsid w:val="0083061A"/>
    <w:rsid w:val="008A0E5F"/>
    <w:rsid w:val="008B6E78"/>
    <w:rsid w:val="0094714F"/>
    <w:rsid w:val="0099148A"/>
    <w:rsid w:val="009A104A"/>
    <w:rsid w:val="009D22B1"/>
    <w:rsid w:val="009D7436"/>
    <w:rsid w:val="009E7552"/>
    <w:rsid w:val="009F1B47"/>
    <w:rsid w:val="00A43EF3"/>
    <w:rsid w:val="00A45831"/>
    <w:rsid w:val="00A74D7B"/>
    <w:rsid w:val="00A87E9D"/>
    <w:rsid w:val="00B30D13"/>
    <w:rsid w:val="00BA4D09"/>
    <w:rsid w:val="00BF77F6"/>
    <w:rsid w:val="00C03F8B"/>
    <w:rsid w:val="00C31F16"/>
    <w:rsid w:val="00C47ACF"/>
    <w:rsid w:val="00C72BE0"/>
    <w:rsid w:val="00CD1093"/>
    <w:rsid w:val="00CF42E7"/>
    <w:rsid w:val="00D42ACF"/>
    <w:rsid w:val="00DB50E4"/>
    <w:rsid w:val="00DB5950"/>
    <w:rsid w:val="00DD50A1"/>
    <w:rsid w:val="00E41C61"/>
    <w:rsid w:val="00E60752"/>
    <w:rsid w:val="00E74974"/>
    <w:rsid w:val="00E854FF"/>
    <w:rsid w:val="00EC78EE"/>
    <w:rsid w:val="00EE4D20"/>
    <w:rsid w:val="00EE55D4"/>
    <w:rsid w:val="00EE6460"/>
    <w:rsid w:val="00F34645"/>
    <w:rsid w:val="00F65665"/>
    <w:rsid w:val="00F80292"/>
    <w:rsid w:val="00F94D6B"/>
    <w:rsid w:val="00FE2754"/>
    <w:rsid w:val="00FE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  <w14:docId w14:val="77ED5BCE"/>
  <w15:chartTrackingRefBased/>
  <w15:docId w15:val="{B69EA9A3-7A58-4010-B2FB-0A673671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66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D0662"/>
    <w:rPr>
      <w:color w:val="0000FF"/>
      <w:u w:val="single"/>
    </w:rPr>
  </w:style>
  <w:style w:type="table" w:styleId="TableGrid">
    <w:name w:val="Table Grid"/>
    <w:basedOn w:val="TableNormal"/>
    <w:uiPriority w:val="59"/>
    <w:rsid w:val="00353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46F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160ADB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90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5E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905E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5E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905EF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5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905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in@minnesotaforest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E3082-FC86-4B81-94E8-D8D77BA71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1012</Words>
  <Characters>5905</Characters>
  <Application>Microsoft Office Word</Application>
  <DocSecurity>4</DocSecurity>
  <Lines>227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Links>
    <vt:vector size="6" baseType="variant">
      <vt:variant>
        <vt:i4>5701744</vt:i4>
      </vt:variant>
      <vt:variant>
        <vt:i4>161</vt:i4>
      </vt:variant>
      <vt:variant>
        <vt:i4>0</vt:i4>
      </vt:variant>
      <vt:variant>
        <vt:i4>5</vt:i4>
      </vt:variant>
      <vt:variant>
        <vt:lpwstr>mailto:admin@minnesotaforests.com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</dc:creator>
  <cp:keywords/>
  <cp:lastModifiedBy>David Nolle</cp:lastModifiedBy>
  <cp:revision>2</cp:revision>
  <cp:lastPrinted>2025-12-22T19:54:00Z</cp:lastPrinted>
  <dcterms:created xsi:type="dcterms:W3CDTF">2026-02-09T21:55:00Z</dcterms:created>
  <dcterms:modified xsi:type="dcterms:W3CDTF">2026-02-09T21:55:00Z</dcterms:modified>
</cp:coreProperties>
</file>